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70F6" w14:textId="77777777" w:rsidR="00D73472" w:rsidRDefault="00D73472" w:rsidP="008F6EE1">
      <w:pPr>
        <w:pStyle w:val="Default"/>
        <w:jc w:val="center"/>
        <w:rPr>
          <w:b/>
        </w:rPr>
      </w:pPr>
    </w:p>
    <w:p w14:paraId="5C39481C" w14:textId="77777777" w:rsidR="009D444B" w:rsidRPr="009D444B" w:rsidRDefault="009D444B" w:rsidP="008F6EE1">
      <w:pPr>
        <w:pStyle w:val="Default"/>
        <w:jc w:val="center"/>
        <w:rPr>
          <w:b/>
        </w:rPr>
      </w:pPr>
    </w:p>
    <w:p w14:paraId="1C904399" w14:textId="77777777" w:rsidR="00D73472" w:rsidRPr="00542721" w:rsidRDefault="00D73472" w:rsidP="00542721">
      <w:pPr>
        <w:pStyle w:val="Default"/>
        <w:rPr>
          <w:b/>
        </w:rPr>
      </w:pPr>
    </w:p>
    <w:p w14:paraId="657E0DDC" w14:textId="77777777" w:rsidR="008F6EE1" w:rsidRPr="00542721" w:rsidRDefault="007D7D7D" w:rsidP="008F6EE1">
      <w:pPr>
        <w:pStyle w:val="Default"/>
        <w:jc w:val="center"/>
        <w:rPr>
          <w:b/>
          <w:bCs/>
        </w:rPr>
      </w:pPr>
      <w:r>
        <w:rPr>
          <w:b/>
          <w:lang w:val="ru-RU"/>
        </w:rPr>
        <w:t xml:space="preserve">Б Ъ Л Г А Р С К </w:t>
      </w:r>
      <w:proofErr w:type="gramStart"/>
      <w:r>
        <w:rPr>
          <w:b/>
          <w:lang w:val="ru-RU"/>
        </w:rPr>
        <w:t>И</w:t>
      </w:r>
      <w:r w:rsidRPr="00542721">
        <w:rPr>
          <w:b/>
        </w:rPr>
        <w:t xml:space="preserve"> </w:t>
      </w:r>
      <w:r w:rsidR="008F6EE1" w:rsidRPr="00E4250E">
        <w:rPr>
          <w:b/>
          <w:lang w:val="ru-RU"/>
        </w:rPr>
        <w:t xml:space="preserve"> Ч</w:t>
      </w:r>
      <w:proofErr w:type="gramEnd"/>
      <w:r w:rsidR="008F6EE1" w:rsidRPr="00E4250E">
        <w:rPr>
          <w:b/>
          <w:lang w:val="ru-RU"/>
        </w:rPr>
        <w:t xml:space="preserve"> ЕР В Е Н  К Р Ъ С Т</w:t>
      </w:r>
    </w:p>
    <w:p w14:paraId="2FE6A37D" w14:textId="77777777" w:rsidR="008F6EE1" w:rsidRPr="00542721" w:rsidRDefault="008F6EE1" w:rsidP="008F6EE1">
      <w:pPr>
        <w:pStyle w:val="Default"/>
        <w:jc w:val="center"/>
        <w:rPr>
          <w:b/>
          <w:bCs/>
        </w:rPr>
      </w:pPr>
    </w:p>
    <w:p w14:paraId="3E1AC1D6" w14:textId="77777777" w:rsidR="006D2A54" w:rsidRPr="00542721" w:rsidRDefault="006D2A54" w:rsidP="008F6EE1">
      <w:pPr>
        <w:pStyle w:val="Default"/>
        <w:jc w:val="center"/>
        <w:rPr>
          <w:b/>
          <w:bCs/>
        </w:rPr>
      </w:pPr>
    </w:p>
    <w:p w14:paraId="238AF6E6" w14:textId="77777777" w:rsidR="008F6EE1" w:rsidRPr="0099779B" w:rsidRDefault="008F6EE1" w:rsidP="008F6EE1">
      <w:pPr>
        <w:pStyle w:val="Default"/>
        <w:jc w:val="center"/>
        <w:rPr>
          <w:b/>
          <w:bCs/>
          <w:lang w:val="ru-RU"/>
        </w:rPr>
      </w:pPr>
      <w:r w:rsidRPr="00E4250E">
        <w:rPr>
          <w:b/>
          <w:bCs/>
        </w:rPr>
        <w:t>ЗАДАНИЕ ЗА ОФЕРТА</w:t>
      </w:r>
    </w:p>
    <w:p w14:paraId="252EAC53" w14:textId="77777777" w:rsidR="008F6EE1" w:rsidRPr="0099779B" w:rsidRDefault="008F6EE1" w:rsidP="008F6EE1">
      <w:pPr>
        <w:pStyle w:val="Default"/>
        <w:jc w:val="center"/>
        <w:rPr>
          <w:b/>
          <w:bCs/>
          <w:lang w:val="ru-RU"/>
        </w:rPr>
      </w:pPr>
    </w:p>
    <w:p w14:paraId="0A95ACAB" w14:textId="77777777" w:rsidR="008F6EE1" w:rsidRDefault="008F6EE1" w:rsidP="00DD7E7C">
      <w:pPr>
        <w:pStyle w:val="Default"/>
        <w:jc w:val="both"/>
      </w:pPr>
    </w:p>
    <w:p w14:paraId="2B0DDEA9" w14:textId="77777777" w:rsidR="009D444B" w:rsidRPr="00DD7E7C" w:rsidRDefault="009D444B" w:rsidP="00DD7E7C">
      <w:pPr>
        <w:pStyle w:val="Default"/>
        <w:jc w:val="both"/>
        <w:rPr>
          <w:color w:val="auto"/>
        </w:rPr>
      </w:pPr>
    </w:p>
    <w:p w14:paraId="39CE8105" w14:textId="319608F8" w:rsidR="000664D1" w:rsidRPr="006D59E8" w:rsidRDefault="00BF057C" w:rsidP="00DD7E7C">
      <w:pPr>
        <w:widowControl/>
        <w:ind w:firstLine="708"/>
        <w:jc w:val="both"/>
        <w:rPr>
          <w:sz w:val="24"/>
          <w:szCs w:val="24"/>
          <w:lang w:val="bg-BG"/>
        </w:rPr>
      </w:pPr>
      <w:r w:rsidRPr="00DD7E7C">
        <w:rPr>
          <w:sz w:val="24"/>
          <w:szCs w:val="24"/>
          <w:lang w:val="bg-BG"/>
        </w:rPr>
        <w:t>Във връзка дейностите на Български Червен кръст, се обръщаме към Вас с молба за изготвяне на оферт</w:t>
      </w:r>
      <w:r w:rsidR="005430C1" w:rsidRPr="00DD7E7C">
        <w:rPr>
          <w:sz w:val="24"/>
          <w:szCs w:val="24"/>
          <w:lang w:val="bg-BG"/>
        </w:rPr>
        <w:t>а</w:t>
      </w:r>
      <w:r w:rsidR="00605E6A" w:rsidRPr="00DD7E7C">
        <w:rPr>
          <w:sz w:val="24"/>
          <w:szCs w:val="24"/>
          <w:lang w:val="bg-BG"/>
        </w:rPr>
        <w:t xml:space="preserve"> за </w:t>
      </w:r>
      <w:bookmarkStart w:id="0" w:name="_Hlk204587164"/>
      <w:r w:rsidR="00605E6A" w:rsidRPr="00DD7E7C">
        <w:rPr>
          <w:sz w:val="24"/>
          <w:szCs w:val="24"/>
          <w:lang w:val="bg-BG"/>
        </w:rPr>
        <w:t xml:space="preserve">закупуване и доставка на </w:t>
      </w:r>
      <w:r w:rsidR="008133F2" w:rsidRPr="00DD7E7C">
        <w:rPr>
          <w:sz w:val="24"/>
          <w:szCs w:val="24"/>
          <w:lang w:val="bg-BG"/>
        </w:rPr>
        <w:t xml:space="preserve">2 броя </w:t>
      </w:r>
      <w:r w:rsidR="00881D70">
        <w:rPr>
          <w:sz w:val="24"/>
          <w:szCs w:val="24"/>
        </w:rPr>
        <w:t>Crosspatch</w:t>
      </w:r>
      <w:r w:rsidR="00881D70" w:rsidRPr="00881D70">
        <w:rPr>
          <w:sz w:val="24"/>
          <w:szCs w:val="24"/>
          <w:lang w:val="bg-BG"/>
        </w:rPr>
        <w:t xml:space="preserve"> </w:t>
      </w:r>
      <w:r w:rsidR="00881D70">
        <w:rPr>
          <w:sz w:val="24"/>
          <w:szCs w:val="24"/>
          <w:lang w:val="bg-BG"/>
        </w:rPr>
        <w:t>устройства и 4</w:t>
      </w:r>
      <w:r w:rsidR="004409DE" w:rsidRPr="006D59E8">
        <w:rPr>
          <w:sz w:val="24"/>
          <w:szCs w:val="24"/>
          <w:lang w:val="bg-BG"/>
        </w:rPr>
        <w:t xml:space="preserve"> </w:t>
      </w:r>
      <w:r w:rsidR="004409DE">
        <w:rPr>
          <w:sz w:val="24"/>
          <w:szCs w:val="24"/>
          <w:lang w:val="bg-BG"/>
        </w:rPr>
        <w:t>бро</w:t>
      </w:r>
      <w:r w:rsidR="007D523A">
        <w:rPr>
          <w:sz w:val="24"/>
          <w:szCs w:val="24"/>
          <w:lang w:val="bg-BG"/>
        </w:rPr>
        <w:t>я</w:t>
      </w:r>
      <w:r w:rsidR="004409DE">
        <w:rPr>
          <w:sz w:val="24"/>
          <w:szCs w:val="24"/>
          <w:lang w:val="bg-BG"/>
        </w:rPr>
        <w:t xml:space="preserve"> </w:t>
      </w:r>
      <w:r w:rsidR="00881D70">
        <w:rPr>
          <w:sz w:val="24"/>
          <w:szCs w:val="24"/>
          <w:lang w:val="bg-BG"/>
        </w:rPr>
        <w:t>конзоли за</w:t>
      </w:r>
      <w:r w:rsidR="004409DE">
        <w:rPr>
          <w:sz w:val="24"/>
          <w:szCs w:val="24"/>
          <w:lang w:val="bg-BG"/>
        </w:rPr>
        <w:t xml:space="preserve"> </w:t>
      </w:r>
      <w:r w:rsidR="009168DF">
        <w:rPr>
          <w:sz w:val="24"/>
          <w:szCs w:val="24"/>
          <w:lang w:val="bg-BG"/>
        </w:rPr>
        <w:t>стационарен</w:t>
      </w:r>
      <w:r w:rsidR="004409DE">
        <w:rPr>
          <w:sz w:val="24"/>
          <w:szCs w:val="24"/>
          <w:lang w:val="bg-BG"/>
        </w:rPr>
        <w:t xml:space="preserve"> монтаж</w:t>
      </w:r>
      <w:bookmarkEnd w:id="0"/>
      <w:r w:rsidR="006E4155">
        <w:rPr>
          <w:sz w:val="24"/>
          <w:szCs w:val="24"/>
          <w:lang w:val="bg-BG"/>
        </w:rPr>
        <w:t>.</w:t>
      </w:r>
    </w:p>
    <w:p w14:paraId="5F1A7E1B" w14:textId="77777777" w:rsidR="000664D1" w:rsidRDefault="000664D1" w:rsidP="00DD7E7C">
      <w:pPr>
        <w:widowControl/>
        <w:rPr>
          <w:sz w:val="24"/>
          <w:szCs w:val="24"/>
          <w:lang w:val="bg-BG"/>
        </w:rPr>
      </w:pPr>
    </w:p>
    <w:p w14:paraId="4B60A507" w14:textId="77777777" w:rsidR="00D73472" w:rsidRPr="006D59E8" w:rsidRDefault="00D73472" w:rsidP="005E3A11">
      <w:pPr>
        <w:widowControl/>
        <w:jc w:val="both"/>
        <w:rPr>
          <w:sz w:val="24"/>
          <w:szCs w:val="24"/>
          <w:lang w:val="bg-BG"/>
        </w:rPr>
      </w:pPr>
    </w:p>
    <w:p w14:paraId="196E81A1" w14:textId="208AF8AA" w:rsidR="00137F18" w:rsidRDefault="005D741A" w:rsidP="005E3A11">
      <w:pPr>
        <w:widowControl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Артикул 1</w:t>
      </w:r>
      <w:r w:rsidRPr="006D59E8">
        <w:rPr>
          <w:sz w:val="24"/>
          <w:szCs w:val="24"/>
          <w:lang w:val="bg-BG"/>
        </w:rPr>
        <w:t xml:space="preserve"> – </w:t>
      </w:r>
      <w:r w:rsidR="00ED6D2F" w:rsidRPr="006D59E8">
        <w:rPr>
          <w:sz w:val="24"/>
          <w:szCs w:val="24"/>
          <w:lang w:val="bg-BG"/>
        </w:rPr>
        <w:t>2</w:t>
      </w:r>
      <w:r w:rsidRPr="006D59E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броя</w:t>
      </w:r>
      <w:r w:rsidR="00ED6D2F">
        <w:rPr>
          <w:sz w:val="24"/>
          <w:szCs w:val="24"/>
          <w:lang w:val="bg-BG"/>
        </w:rPr>
        <w:t xml:space="preserve"> </w:t>
      </w:r>
      <w:r w:rsidR="00881D70">
        <w:rPr>
          <w:sz w:val="24"/>
          <w:szCs w:val="24"/>
        </w:rPr>
        <w:t>Crosspatch</w:t>
      </w:r>
      <w:r w:rsidR="00881D70" w:rsidRPr="00881D70">
        <w:rPr>
          <w:sz w:val="24"/>
          <w:szCs w:val="24"/>
          <w:lang w:val="bg-BG"/>
        </w:rPr>
        <w:t xml:space="preserve"> </w:t>
      </w:r>
      <w:r w:rsidR="00881D70">
        <w:rPr>
          <w:sz w:val="24"/>
          <w:szCs w:val="24"/>
          <w:lang w:val="bg-BG"/>
        </w:rPr>
        <w:t>устройства</w:t>
      </w:r>
      <w:r w:rsidR="000F12FB">
        <w:rPr>
          <w:sz w:val="24"/>
          <w:szCs w:val="24"/>
          <w:lang w:val="bg-BG"/>
        </w:rPr>
        <w:t xml:space="preserve"> </w:t>
      </w:r>
      <w:r w:rsidR="00ED6D2F">
        <w:rPr>
          <w:sz w:val="24"/>
          <w:szCs w:val="24"/>
          <w:lang w:val="bg-BG"/>
        </w:rPr>
        <w:t>със следните минимални характеристики</w:t>
      </w:r>
      <w:r w:rsidRPr="006D59E8">
        <w:rPr>
          <w:sz w:val="24"/>
          <w:szCs w:val="24"/>
          <w:lang w:val="bg-BG"/>
        </w:rPr>
        <w:t xml:space="preserve">: </w:t>
      </w:r>
    </w:p>
    <w:p w14:paraId="12A467A7" w14:textId="77777777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HF към V / UHF свързване</w:t>
      </w:r>
    </w:p>
    <w:p w14:paraId="4829284A" w14:textId="4F4D5DD2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HF към V / UHF аудио свързване</w:t>
      </w:r>
    </w:p>
    <w:p w14:paraId="6DFB88AE" w14:textId="54651FA6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Цифрова и аналогова HF гласова съвместимост</w:t>
      </w:r>
    </w:p>
    <w:p w14:paraId="65B76755" w14:textId="1ECD990E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Съвместимост с 2G и 3G ALE</w:t>
      </w:r>
    </w:p>
    <w:p w14:paraId="480405EA" w14:textId="42F8B9CD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Лесен за употреба</w:t>
      </w:r>
    </w:p>
    <w:p w14:paraId="5D63BA46" w14:textId="308AE1CF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DTMF управление от V/UHF радиостанции</w:t>
      </w:r>
    </w:p>
    <w:p w14:paraId="55EDE838" w14:textId="01E995AE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Гласови съобщения</w:t>
      </w:r>
    </w:p>
    <w:p w14:paraId="22F28F8D" w14:textId="560593C3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Възможност за спешни повиквания</w:t>
      </w:r>
    </w:p>
    <w:p w14:paraId="4E79DA94" w14:textId="0BF4A60B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Програмиране чрез компютър</w:t>
      </w:r>
    </w:p>
    <w:p w14:paraId="33C34F1C" w14:textId="6CAE18F0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>Ниска консумация на енергия</w:t>
      </w:r>
    </w:p>
    <w:p w14:paraId="562F184A" w14:textId="77777777" w:rsidR="00881D70" w:rsidRPr="00881D70" w:rsidRDefault="00881D70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  <w:lang w:val="bg-BG"/>
        </w:rPr>
        <w:t xml:space="preserve">Компактен </w:t>
      </w:r>
      <w:proofErr w:type="spellStart"/>
      <w:r w:rsidRPr="00881D70">
        <w:rPr>
          <w:sz w:val="24"/>
          <w:szCs w:val="24"/>
          <w:lang w:val="bg-BG"/>
        </w:rPr>
        <w:t>форм</w:t>
      </w:r>
      <w:proofErr w:type="spellEnd"/>
      <w:r w:rsidRPr="00881D70">
        <w:rPr>
          <w:sz w:val="24"/>
          <w:szCs w:val="24"/>
          <w:lang w:val="bg-BG"/>
        </w:rPr>
        <w:t>-фактор</w:t>
      </w:r>
      <w:r w:rsidRPr="00881D70">
        <w:rPr>
          <w:sz w:val="24"/>
          <w:szCs w:val="24"/>
        </w:rPr>
        <w:t xml:space="preserve"> </w:t>
      </w:r>
    </w:p>
    <w:p w14:paraId="06944B46" w14:textId="77777777" w:rsidR="008661D3" w:rsidRPr="00881D70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Тип радио конектор - 15-лентови D конектори с висока плътност</w:t>
      </w:r>
    </w:p>
    <w:p w14:paraId="0218808B" w14:textId="77777777" w:rsidR="008661D3" w:rsidRPr="00881D70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Сигнализация на HF радио интерфейс - RS-232, TX/RX аудио, PTT, DC вход</w:t>
      </w:r>
    </w:p>
    <w:p w14:paraId="01080C3F" w14:textId="1728DEB1" w:rsidR="008661D3" w:rsidRPr="00881D70" w:rsidRDefault="008661D3" w:rsidP="00DB03AD">
      <w:pPr>
        <w:widowControl/>
        <w:numPr>
          <w:ilvl w:val="0"/>
          <w:numId w:val="15"/>
        </w:numPr>
        <w:tabs>
          <w:tab w:val="num" w:pos="1080"/>
        </w:tabs>
        <w:ind w:left="1080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V/UHF радиосигнализация - RS-232, TX/RX аудио</w:t>
      </w:r>
      <w:r w:rsidR="00DB03AD">
        <w:rPr>
          <w:sz w:val="24"/>
          <w:szCs w:val="24"/>
          <w:lang w:val="bg-BG"/>
        </w:rPr>
        <w:t xml:space="preserve"> </w:t>
      </w:r>
      <w:r w:rsidRPr="008661D3">
        <w:rPr>
          <w:sz w:val="24"/>
          <w:szCs w:val="24"/>
          <w:lang w:val="bg-BG"/>
        </w:rPr>
        <w:t xml:space="preserve">(балансирано/небалансирано), </w:t>
      </w:r>
      <w:r w:rsidRPr="00881D70">
        <w:rPr>
          <w:sz w:val="24"/>
          <w:szCs w:val="24"/>
        </w:rPr>
        <w:t>PTT</w:t>
      </w:r>
      <w:r w:rsidRPr="008661D3">
        <w:rPr>
          <w:sz w:val="24"/>
          <w:szCs w:val="24"/>
          <w:lang w:val="bg-BG"/>
        </w:rPr>
        <w:t>, шумопотискане</w:t>
      </w:r>
    </w:p>
    <w:p w14:paraId="2CCA85C3" w14:textId="77777777" w:rsidR="008661D3" w:rsidRPr="00881D70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Порт за програмиране - Mini USB</w:t>
      </w:r>
    </w:p>
    <w:p w14:paraId="707A4F24" w14:textId="77777777" w:rsidR="008661D3" w:rsidRPr="008661D3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Диапазон на захранващото напрежение: 10 V – 16 V DC</w:t>
      </w:r>
    </w:p>
    <w:p w14:paraId="1F3B05D0" w14:textId="77777777" w:rsidR="008661D3" w:rsidRPr="008661D3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Температурен диапазон - -30°C + 60°C (работен), -40°C + 85°C (съхранение)</w:t>
      </w:r>
    </w:p>
    <w:p w14:paraId="6AFBE509" w14:textId="50D86D36" w:rsidR="008661D3" w:rsidRPr="008661D3" w:rsidRDefault="008661D3" w:rsidP="00881D70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 w:rsidRPr="00881D70">
        <w:rPr>
          <w:sz w:val="24"/>
          <w:szCs w:val="24"/>
        </w:rPr>
        <w:t>Environmental</w:t>
      </w:r>
      <w:r>
        <w:rPr>
          <w:sz w:val="24"/>
          <w:szCs w:val="24"/>
        </w:rPr>
        <w:t xml:space="preserve">: </w:t>
      </w:r>
      <w:r w:rsidRPr="00881D70">
        <w:rPr>
          <w:sz w:val="24"/>
          <w:szCs w:val="24"/>
        </w:rPr>
        <w:t>MIL-STD-810G for Drop, Shock, and Vibration</w:t>
      </w:r>
    </w:p>
    <w:p w14:paraId="5E2AA6D9" w14:textId="0D094FFA" w:rsidR="008661D3" w:rsidRPr="00881D70" w:rsidRDefault="008661D3" w:rsidP="008661D3">
      <w:pPr>
        <w:widowControl/>
        <w:ind w:right="3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>Радио съвместимост: КВ радиостанции</w:t>
      </w:r>
      <w:r w:rsidRPr="00881D70">
        <w:rPr>
          <w:sz w:val="24"/>
          <w:szCs w:val="24"/>
          <w:lang w:val="bg-BG"/>
        </w:rPr>
        <w:t xml:space="preserve">: </w:t>
      </w:r>
      <w:r w:rsidRPr="00881D70">
        <w:rPr>
          <w:sz w:val="24"/>
          <w:szCs w:val="24"/>
        </w:rPr>
        <w:t>Codan</w:t>
      </w:r>
      <w:r w:rsidRPr="00881D70">
        <w:rPr>
          <w:sz w:val="24"/>
          <w:szCs w:val="24"/>
          <w:lang w:val="bg-BG"/>
        </w:rPr>
        <w:t xml:space="preserve"> </w:t>
      </w:r>
      <w:r w:rsidRPr="00881D70">
        <w:rPr>
          <w:sz w:val="24"/>
          <w:szCs w:val="24"/>
        </w:rPr>
        <w:t>Envoy</w:t>
      </w:r>
      <w:r w:rsidRPr="00881D70">
        <w:rPr>
          <w:sz w:val="24"/>
          <w:szCs w:val="24"/>
          <w:lang w:val="bg-BG"/>
        </w:rPr>
        <w:t xml:space="preserve"> </w:t>
      </w:r>
      <w:r w:rsidRPr="00881D70">
        <w:rPr>
          <w:sz w:val="24"/>
          <w:szCs w:val="24"/>
        </w:rPr>
        <w:t>X</w:t>
      </w:r>
      <w:r w:rsidRPr="00881D70">
        <w:rPr>
          <w:sz w:val="24"/>
          <w:szCs w:val="24"/>
          <w:lang w:val="bg-BG"/>
        </w:rPr>
        <w:t xml:space="preserve">2, </w:t>
      </w:r>
      <w:r w:rsidRPr="00881D70">
        <w:rPr>
          <w:sz w:val="24"/>
          <w:szCs w:val="24"/>
        </w:rPr>
        <w:t>Sentry</w:t>
      </w:r>
      <w:r w:rsidRPr="00881D70">
        <w:rPr>
          <w:sz w:val="24"/>
          <w:szCs w:val="24"/>
          <w:lang w:val="bg-BG"/>
        </w:rPr>
        <w:t>-</w:t>
      </w:r>
      <w:r w:rsidRPr="00881D70">
        <w:rPr>
          <w:sz w:val="24"/>
          <w:szCs w:val="24"/>
        </w:rPr>
        <w:t>H</w:t>
      </w:r>
      <w:r w:rsidRPr="00881D70">
        <w:rPr>
          <w:sz w:val="24"/>
          <w:szCs w:val="24"/>
          <w:lang w:val="bg-BG"/>
        </w:rPr>
        <w:t xml:space="preserve"> 6120-</w:t>
      </w:r>
      <w:r w:rsidRPr="00881D70">
        <w:rPr>
          <w:sz w:val="24"/>
          <w:szCs w:val="24"/>
        </w:rPr>
        <w:t>BM</w:t>
      </w:r>
    </w:p>
    <w:p w14:paraId="254FC087" w14:textId="3F41824B" w:rsidR="008661D3" w:rsidRPr="00881D70" w:rsidRDefault="008661D3" w:rsidP="008661D3">
      <w:pPr>
        <w:widowControl/>
        <w:ind w:firstLine="1985"/>
        <w:rPr>
          <w:sz w:val="24"/>
          <w:szCs w:val="24"/>
          <w:lang w:val="bg-BG"/>
        </w:rPr>
      </w:pPr>
      <w:r w:rsidRPr="008661D3">
        <w:rPr>
          <w:sz w:val="24"/>
          <w:szCs w:val="24"/>
          <w:lang w:val="bg-BG"/>
        </w:rPr>
        <w:t xml:space="preserve">    </w:t>
      </w:r>
      <w:r w:rsidRPr="00881D70">
        <w:rPr>
          <w:sz w:val="24"/>
          <w:szCs w:val="24"/>
        </w:rPr>
        <w:t>Codan</w:t>
      </w:r>
      <w:r w:rsidRPr="00881D70">
        <w:rPr>
          <w:sz w:val="24"/>
          <w:szCs w:val="24"/>
          <w:lang w:val="bg-BG"/>
        </w:rPr>
        <w:t xml:space="preserve"> </w:t>
      </w:r>
      <w:r w:rsidRPr="008661D3">
        <w:rPr>
          <w:sz w:val="24"/>
          <w:szCs w:val="24"/>
          <w:lang w:val="bg-BG"/>
        </w:rPr>
        <w:t xml:space="preserve">тествани </w:t>
      </w:r>
      <w:r w:rsidRPr="00881D70">
        <w:rPr>
          <w:sz w:val="24"/>
          <w:szCs w:val="24"/>
        </w:rPr>
        <w:t>V</w:t>
      </w:r>
      <w:r w:rsidRPr="008661D3">
        <w:rPr>
          <w:sz w:val="24"/>
          <w:szCs w:val="24"/>
          <w:lang w:val="bg-BG"/>
        </w:rPr>
        <w:t>/</w:t>
      </w:r>
      <w:r w:rsidRPr="00881D70">
        <w:rPr>
          <w:sz w:val="24"/>
          <w:szCs w:val="24"/>
        </w:rPr>
        <w:t>UHF</w:t>
      </w:r>
      <w:r w:rsidRPr="008661D3">
        <w:rPr>
          <w:sz w:val="24"/>
          <w:szCs w:val="24"/>
          <w:lang w:val="bg-BG"/>
        </w:rPr>
        <w:t xml:space="preserve"> радиостанции</w:t>
      </w:r>
      <w:r w:rsidRPr="00881D70">
        <w:rPr>
          <w:sz w:val="24"/>
          <w:szCs w:val="24"/>
          <w:lang w:val="bg-BG"/>
        </w:rPr>
        <w:t>:</w:t>
      </w:r>
    </w:p>
    <w:p w14:paraId="7F99D1E2" w14:textId="77777777" w:rsidR="008661D3" w:rsidRPr="00881D70" w:rsidRDefault="008661D3" w:rsidP="008661D3">
      <w:pPr>
        <w:widowControl/>
        <w:numPr>
          <w:ilvl w:val="0"/>
          <w:numId w:val="18"/>
        </w:numPr>
        <w:ind w:firstLine="1948"/>
        <w:rPr>
          <w:sz w:val="24"/>
          <w:szCs w:val="24"/>
          <w:lang w:val="pl-PL"/>
        </w:rPr>
      </w:pPr>
      <w:r w:rsidRPr="00881D70">
        <w:rPr>
          <w:sz w:val="24"/>
          <w:szCs w:val="24"/>
          <w:lang w:val="pl-PL"/>
        </w:rPr>
        <w:t>Motorola DM4600/DP4800e, Motorola MTM5400/MTP3550</w:t>
      </w:r>
    </w:p>
    <w:p w14:paraId="4B15B8F2" w14:textId="77777777" w:rsidR="008661D3" w:rsidRPr="00881D70" w:rsidRDefault="008661D3" w:rsidP="008661D3">
      <w:pPr>
        <w:widowControl/>
        <w:numPr>
          <w:ilvl w:val="0"/>
          <w:numId w:val="18"/>
        </w:numPr>
        <w:ind w:firstLine="1948"/>
        <w:rPr>
          <w:sz w:val="24"/>
          <w:szCs w:val="24"/>
          <w:lang w:val="pl-PL"/>
        </w:rPr>
      </w:pPr>
      <w:r w:rsidRPr="00881D70">
        <w:rPr>
          <w:sz w:val="24"/>
          <w:szCs w:val="24"/>
          <w:lang w:val="pl-PL"/>
        </w:rPr>
        <w:t>Tait TM9400/TP9400</w:t>
      </w:r>
    </w:p>
    <w:p w14:paraId="25EE9942" w14:textId="1B6500D8" w:rsidR="008661D3" w:rsidRPr="00ED6D2F" w:rsidRDefault="008661D3" w:rsidP="008661D3">
      <w:pPr>
        <w:widowControl/>
        <w:numPr>
          <w:ilvl w:val="0"/>
          <w:numId w:val="18"/>
        </w:numPr>
        <w:ind w:firstLine="1948"/>
        <w:rPr>
          <w:sz w:val="24"/>
          <w:szCs w:val="24"/>
          <w:lang w:val="bg-BG"/>
        </w:rPr>
      </w:pPr>
      <w:r w:rsidRPr="00881D70">
        <w:rPr>
          <w:sz w:val="24"/>
          <w:szCs w:val="24"/>
        </w:rPr>
        <w:t>Codan MT4E, Codan 6150 VHF, Codan 6160 Soldier</w:t>
      </w:r>
    </w:p>
    <w:p w14:paraId="67233153" w14:textId="77777777" w:rsidR="00ED6D2F" w:rsidRDefault="00ED6D2F" w:rsidP="00D2317F">
      <w:pPr>
        <w:widowControl/>
        <w:rPr>
          <w:sz w:val="24"/>
          <w:szCs w:val="24"/>
          <w:lang w:val="bg-BG"/>
        </w:rPr>
      </w:pPr>
    </w:p>
    <w:p w14:paraId="53298608" w14:textId="59871E3A" w:rsidR="00C76574" w:rsidRDefault="00C76574" w:rsidP="00C76574">
      <w:pPr>
        <w:widowControl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Артикул 2</w:t>
      </w:r>
      <w:r w:rsidRPr="006D59E8">
        <w:rPr>
          <w:sz w:val="24"/>
          <w:szCs w:val="24"/>
          <w:lang w:val="bg-BG"/>
        </w:rPr>
        <w:t xml:space="preserve"> – </w:t>
      </w:r>
      <w:r w:rsidR="008661D3">
        <w:rPr>
          <w:sz w:val="24"/>
          <w:szCs w:val="24"/>
          <w:lang w:val="bg-BG"/>
        </w:rPr>
        <w:t>4</w:t>
      </w:r>
      <w:r w:rsidR="008661D3" w:rsidRPr="006D59E8">
        <w:rPr>
          <w:sz w:val="24"/>
          <w:szCs w:val="24"/>
          <w:lang w:val="bg-BG"/>
        </w:rPr>
        <w:t xml:space="preserve"> </w:t>
      </w:r>
      <w:r w:rsidR="008661D3">
        <w:rPr>
          <w:sz w:val="24"/>
          <w:szCs w:val="24"/>
          <w:lang w:val="bg-BG"/>
        </w:rPr>
        <w:t xml:space="preserve">броя конзоли за стационарен монтаж </w:t>
      </w:r>
      <w:r>
        <w:rPr>
          <w:sz w:val="24"/>
          <w:szCs w:val="24"/>
          <w:lang w:val="bg-BG"/>
        </w:rPr>
        <w:t>със следните минимални характеристики</w:t>
      </w:r>
      <w:r w:rsidRPr="006D59E8">
        <w:rPr>
          <w:sz w:val="24"/>
          <w:szCs w:val="24"/>
          <w:lang w:val="bg-BG"/>
        </w:rPr>
        <w:t xml:space="preserve">: </w:t>
      </w:r>
    </w:p>
    <w:p w14:paraId="7B07C89B" w14:textId="0C11DA56" w:rsidR="00C76574" w:rsidRPr="008661D3" w:rsidRDefault="008661D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Конзолата да е съвместима с КВ радиостанция </w:t>
      </w:r>
      <w:r w:rsidRPr="008661D3">
        <w:rPr>
          <w:sz w:val="24"/>
          <w:szCs w:val="24"/>
          <w:lang w:val="bg-BG"/>
        </w:rPr>
        <w:t>CODAN EnvoyX2</w:t>
      </w:r>
    </w:p>
    <w:p w14:paraId="59F4F03E" w14:textId="7E6822D6" w:rsidR="008661D3" w:rsidRDefault="00083D63" w:rsidP="008661D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има </w:t>
      </w:r>
      <w:r w:rsidRPr="00083D63">
        <w:rPr>
          <w:sz w:val="24"/>
          <w:szCs w:val="24"/>
          <w:lang w:val="bg-BG"/>
        </w:rPr>
        <w:t>интерфейс за настройки в реално време</w:t>
      </w:r>
    </w:p>
    <w:p w14:paraId="168C1ED9" w14:textId="06BA5E73" w:rsidR="00083D63" w:rsidRDefault="00083D63" w:rsidP="00083D6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има </w:t>
      </w:r>
      <w:r w:rsidRPr="00083D63">
        <w:rPr>
          <w:sz w:val="24"/>
          <w:szCs w:val="24"/>
          <w:lang w:val="bg-BG"/>
        </w:rPr>
        <w:t>настолен конзолен микрофон</w:t>
      </w:r>
    </w:p>
    <w:p w14:paraId="730AE5C8" w14:textId="44783F21" w:rsidR="00083D63" w:rsidRPr="00083D63" w:rsidRDefault="00083D63" w:rsidP="00083D63">
      <w:pPr>
        <w:widowControl/>
        <w:numPr>
          <w:ilvl w:val="0"/>
          <w:numId w:val="15"/>
        </w:numPr>
        <w:tabs>
          <w:tab w:val="num" w:pos="1080"/>
        </w:tabs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осигурява </w:t>
      </w:r>
      <w:r>
        <w:rPr>
          <w:sz w:val="24"/>
          <w:szCs w:val="24"/>
        </w:rPr>
        <w:t xml:space="preserve">IP </w:t>
      </w:r>
      <w:r>
        <w:rPr>
          <w:sz w:val="24"/>
          <w:szCs w:val="24"/>
          <w:lang w:val="bg-BG"/>
        </w:rPr>
        <w:t>свързаност</w:t>
      </w:r>
    </w:p>
    <w:p w14:paraId="1937381B" w14:textId="62134200" w:rsidR="00137F18" w:rsidRDefault="00137F18" w:rsidP="008F6EE1">
      <w:pPr>
        <w:pStyle w:val="Default"/>
        <w:rPr>
          <w:b/>
        </w:rPr>
      </w:pPr>
    </w:p>
    <w:p w14:paraId="4249395E" w14:textId="77777777" w:rsidR="00DB03AD" w:rsidRDefault="00DB03AD" w:rsidP="008F6EE1">
      <w:pPr>
        <w:pStyle w:val="Default"/>
        <w:rPr>
          <w:b/>
        </w:rPr>
      </w:pPr>
    </w:p>
    <w:p w14:paraId="12846C8E" w14:textId="77777777" w:rsidR="00DB03AD" w:rsidRDefault="00DB03AD" w:rsidP="008F6EE1">
      <w:pPr>
        <w:pStyle w:val="Default"/>
        <w:rPr>
          <w:b/>
        </w:rPr>
      </w:pPr>
    </w:p>
    <w:p w14:paraId="50FD2D36" w14:textId="77777777" w:rsidR="00521E57" w:rsidRPr="00521E57" w:rsidRDefault="00521E57" w:rsidP="008F6EE1">
      <w:pPr>
        <w:pStyle w:val="Default"/>
        <w:rPr>
          <w:b/>
        </w:rPr>
      </w:pPr>
    </w:p>
    <w:p w14:paraId="28E209D8" w14:textId="6D34AF55" w:rsidR="008F6EE1" w:rsidRPr="00E4250E" w:rsidRDefault="008F6EE1" w:rsidP="008F6EE1">
      <w:pPr>
        <w:pStyle w:val="Default"/>
        <w:rPr>
          <w:b/>
        </w:rPr>
      </w:pPr>
      <w:r w:rsidRPr="00E4250E">
        <w:rPr>
          <w:b/>
        </w:rPr>
        <w:lastRenderedPageBreak/>
        <w:t>При изготвяне на офертата</w:t>
      </w:r>
      <w:r w:rsidR="0080005A">
        <w:rPr>
          <w:b/>
        </w:rPr>
        <w:t>,</w:t>
      </w:r>
      <w:r w:rsidRPr="00E4250E">
        <w:rPr>
          <w:b/>
        </w:rPr>
        <w:t xml:space="preserve"> </w:t>
      </w:r>
      <w:r w:rsidR="004425C6">
        <w:rPr>
          <w:b/>
        </w:rPr>
        <w:t>следва</w:t>
      </w:r>
      <w:r w:rsidRPr="00E4250E">
        <w:rPr>
          <w:b/>
        </w:rPr>
        <w:t xml:space="preserve"> да бъдат включени</w:t>
      </w:r>
      <w:r w:rsidR="008F35BA" w:rsidRPr="008F35BA">
        <w:rPr>
          <w:b/>
        </w:rPr>
        <w:t xml:space="preserve"> </w:t>
      </w:r>
      <w:r w:rsidR="008F35BA">
        <w:rPr>
          <w:b/>
        </w:rPr>
        <w:t>следните показатели</w:t>
      </w:r>
      <w:r w:rsidRPr="00E4250E">
        <w:rPr>
          <w:b/>
        </w:rPr>
        <w:t>:</w:t>
      </w:r>
    </w:p>
    <w:p w14:paraId="02A07D3D" w14:textId="77777777" w:rsidR="008F6EE1" w:rsidRPr="00E4250E" w:rsidRDefault="008F6EE1" w:rsidP="008F6EE1">
      <w:pPr>
        <w:pStyle w:val="Default"/>
      </w:pPr>
    </w:p>
    <w:p w14:paraId="61F13180" w14:textId="77777777" w:rsidR="00F17E0F" w:rsidRDefault="003B23E5" w:rsidP="008F6EE1">
      <w:pPr>
        <w:pStyle w:val="Default"/>
        <w:numPr>
          <w:ilvl w:val="0"/>
          <w:numId w:val="1"/>
        </w:numPr>
        <w:rPr>
          <w:lang w:val="ru-RU"/>
        </w:rPr>
      </w:pPr>
      <w:r w:rsidRPr="00F17E0F">
        <w:rPr>
          <w:lang w:val="ru-RU"/>
        </w:rPr>
        <w:t>Пред</w:t>
      </w:r>
      <w:r w:rsidR="008F6EE1" w:rsidRPr="00F17E0F">
        <w:rPr>
          <w:lang w:val="ru-RU"/>
        </w:rPr>
        <w:t>лагана цена с</w:t>
      </w:r>
      <w:r w:rsidR="0028050C">
        <w:rPr>
          <w:lang w:val="ru-RU"/>
        </w:rPr>
        <w:t xml:space="preserve"> и без</w:t>
      </w:r>
      <w:r w:rsidR="008F6EE1" w:rsidRPr="00F17E0F">
        <w:rPr>
          <w:lang w:val="ru-RU"/>
        </w:rPr>
        <w:t xml:space="preserve"> включен ДДС</w:t>
      </w:r>
      <w:r w:rsidR="00F17E0F">
        <w:rPr>
          <w:lang w:val="ru-RU"/>
        </w:rPr>
        <w:t xml:space="preserve">, ако </w:t>
      </w:r>
      <w:r w:rsidR="004425C6">
        <w:rPr>
          <w:lang w:val="ru-RU"/>
        </w:rPr>
        <w:t>потенциалния изпълнител</w:t>
      </w:r>
      <w:r w:rsidR="00BF057C">
        <w:rPr>
          <w:lang w:val="ru-RU"/>
        </w:rPr>
        <w:t xml:space="preserve"> е регистриран по ЗДДС</w:t>
      </w:r>
      <w:r w:rsidR="00BF057C" w:rsidRPr="006415D9">
        <w:t>;</w:t>
      </w:r>
    </w:p>
    <w:p w14:paraId="7D04D902" w14:textId="77777777" w:rsidR="00B14FF1" w:rsidRPr="00BF057C" w:rsidRDefault="00F349B8" w:rsidP="008F6EE1">
      <w:pPr>
        <w:pStyle w:val="Default"/>
        <w:numPr>
          <w:ilvl w:val="0"/>
          <w:numId w:val="1"/>
        </w:numPr>
        <w:rPr>
          <w:lang w:val="ru-RU"/>
        </w:rPr>
      </w:pPr>
      <w:r w:rsidRPr="00F17E0F">
        <w:rPr>
          <w:lang w:val="ru-RU"/>
        </w:rPr>
        <w:t>Срок за изпълнение на поръчката</w:t>
      </w:r>
      <w:r w:rsidR="00BF057C" w:rsidRPr="006415D9">
        <w:rPr>
          <w:lang w:val="ru-RU"/>
        </w:rPr>
        <w:t>;</w:t>
      </w:r>
    </w:p>
    <w:p w14:paraId="3E062CF2" w14:textId="77777777" w:rsidR="008F6EE1" w:rsidRPr="00BF057C" w:rsidRDefault="008F6EE1" w:rsidP="008F6EE1">
      <w:pPr>
        <w:pStyle w:val="Default"/>
        <w:numPr>
          <w:ilvl w:val="0"/>
          <w:numId w:val="1"/>
        </w:numPr>
        <w:rPr>
          <w:lang w:val="ru-RU"/>
        </w:rPr>
      </w:pPr>
      <w:r w:rsidRPr="00B14FF1">
        <w:rPr>
          <w:lang w:val="ru-RU"/>
        </w:rPr>
        <w:t>Срок за валидност на офертата най – малко 30 дни от</w:t>
      </w:r>
      <w:r w:rsidR="008B2EB2" w:rsidRPr="00B14FF1">
        <w:rPr>
          <w:lang w:val="ru-RU"/>
        </w:rPr>
        <w:t xml:space="preserve"> </w:t>
      </w:r>
      <w:r w:rsidR="00A90D09" w:rsidRPr="00B14FF1">
        <w:rPr>
          <w:lang w:val="ru-RU"/>
        </w:rPr>
        <w:t xml:space="preserve">крайния </w:t>
      </w:r>
      <w:r w:rsidR="00BF057C">
        <w:rPr>
          <w:lang w:val="ru-RU"/>
        </w:rPr>
        <w:t>срок за подаване на оферт</w:t>
      </w:r>
      <w:r w:rsidR="005430C1">
        <w:rPr>
          <w:lang w:val="ru-RU"/>
        </w:rPr>
        <w:t>а</w:t>
      </w:r>
      <w:r w:rsidR="00BF057C">
        <w:rPr>
          <w:lang w:val="ru-RU"/>
        </w:rPr>
        <w:t>т</w:t>
      </w:r>
      <w:r w:rsidR="005430C1">
        <w:rPr>
          <w:lang w:val="ru-RU"/>
        </w:rPr>
        <w:t>а</w:t>
      </w:r>
      <w:r w:rsidR="00BF057C" w:rsidRPr="006415D9">
        <w:rPr>
          <w:lang w:val="ru-RU"/>
        </w:rPr>
        <w:t>;</w:t>
      </w:r>
    </w:p>
    <w:p w14:paraId="0DF70646" w14:textId="22BE2C02" w:rsidR="008F6EE1" w:rsidRDefault="002737B0" w:rsidP="008F6EE1">
      <w:pPr>
        <w:pStyle w:val="Default"/>
        <w:numPr>
          <w:ilvl w:val="0"/>
          <w:numId w:val="1"/>
        </w:numPr>
        <w:rPr>
          <w:lang w:val="ru-RU"/>
        </w:rPr>
      </w:pPr>
      <w:r w:rsidRPr="00E4250E">
        <w:rPr>
          <w:lang w:val="ru-RU"/>
        </w:rPr>
        <w:t>Условие</w:t>
      </w:r>
      <w:r w:rsidR="008F6EE1" w:rsidRPr="00E4250E">
        <w:rPr>
          <w:lang w:val="ru-RU"/>
        </w:rPr>
        <w:t xml:space="preserve"> за плащане</w:t>
      </w:r>
      <w:r w:rsidR="00B77F77">
        <w:rPr>
          <w:lang w:val="ru-RU"/>
        </w:rPr>
        <w:t xml:space="preserve"> – аванс и</w:t>
      </w:r>
      <w:r w:rsidR="00B77F77" w:rsidRPr="006D59E8">
        <w:rPr>
          <w:lang w:val="ru-RU"/>
        </w:rPr>
        <w:t>/</w:t>
      </w:r>
      <w:r w:rsidR="00B77F77">
        <w:t>или</w:t>
      </w:r>
      <w:r w:rsidR="00B77F77">
        <w:rPr>
          <w:lang w:val="ru-RU"/>
        </w:rPr>
        <w:t xml:space="preserve"> доплащане</w:t>
      </w:r>
      <w:r w:rsidR="009D2EB1" w:rsidRPr="009D2EB1">
        <w:rPr>
          <w:lang w:val="ru-RU"/>
        </w:rPr>
        <w:t>;</w:t>
      </w:r>
    </w:p>
    <w:p w14:paraId="58B87469" w14:textId="27FFB4BE" w:rsidR="00D31F2D" w:rsidRDefault="0099779B" w:rsidP="008F6EE1">
      <w:pPr>
        <w:pStyle w:val="Default"/>
        <w:numPr>
          <w:ilvl w:val="0"/>
          <w:numId w:val="1"/>
        </w:numPr>
        <w:rPr>
          <w:lang w:val="ru-RU"/>
        </w:rPr>
      </w:pPr>
      <w:r>
        <w:rPr>
          <w:lang w:val="ru-RU"/>
        </w:rPr>
        <w:t>Гаранционен срок</w:t>
      </w:r>
      <w:r w:rsidR="008F683C">
        <w:rPr>
          <w:lang w:val="ru-RU"/>
        </w:rPr>
        <w:t xml:space="preserve"> за всеки отделен артикул</w:t>
      </w:r>
      <w:r w:rsidR="00D31F2D">
        <w:rPr>
          <w:lang w:val="ru-RU"/>
        </w:rPr>
        <w:t>.</w:t>
      </w:r>
    </w:p>
    <w:p w14:paraId="3756B6D6" w14:textId="77777777" w:rsidR="009D444B" w:rsidRDefault="009D444B" w:rsidP="009D444B">
      <w:pPr>
        <w:pStyle w:val="Default"/>
        <w:rPr>
          <w:lang w:val="ru-RU"/>
        </w:rPr>
      </w:pPr>
    </w:p>
    <w:p w14:paraId="62F85641" w14:textId="6043F66B" w:rsidR="00B77F77" w:rsidRPr="00E8750D" w:rsidRDefault="00B77F77" w:rsidP="00E8750D">
      <w:pPr>
        <w:pStyle w:val="Default"/>
        <w:ind w:firstLine="720"/>
        <w:jc w:val="both"/>
        <w:rPr>
          <w:lang w:val="ru-RU"/>
        </w:rPr>
      </w:pPr>
      <w:r w:rsidRPr="00E8750D">
        <w:rPr>
          <w:lang w:val="ru-RU"/>
        </w:rPr>
        <w:t>В офертата следва да са включени всички позиции.</w:t>
      </w:r>
    </w:p>
    <w:p w14:paraId="0C378041" w14:textId="5B58AB29" w:rsidR="00B77F77" w:rsidRDefault="00880149" w:rsidP="00E8750D">
      <w:pPr>
        <w:pStyle w:val="Default"/>
        <w:ind w:firstLine="720"/>
        <w:jc w:val="both"/>
      </w:pPr>
      <w:r w:rsidRPr="00E8750D">
        <w:t>Оферти, които не включват всички артикули</w:t>
      </w:r>
      <w:r w:rsidR="00601AB6">
        <w:t xml:space="preserve"> и не са от официален представител на съответния производител</w:t>
      </w:r>
      <w:r w:rsidR="00601AB6">
        <w:rPr>
          <w:lang w:val="en-US"/>
        </w:rPr>
        <w:t>(</w:t>
      </w:r>
      <w:r w:rsidR="00601AB6">
        <w:t>доказва се със съответните документи</w:t>
      </w:r>
      <w:r w:rsidR="00601AB6">
        <w:rPr>
          <w:lang w:val="en-US"/>
        </w:rPr>
        <w:t>)</w:t>
      </w:r>
      <w:r w:rsidRPr="00E8750D">
        <w:t>, няма да бъдат допускани до разглеждане.</w:t>
      </w:r>
    </w:p>
    <w:p w14:paraId="14B10FA7" w14:textId="77777777" w:rsidR="008F35BA" w:rsidRPr="00E8750D" w:rsidRDefault="00B22F6A" w:rsidP="00E8750D">
      <w:pPr>
        <w:pStyle w:val="Default"/>
        <w:ind w:firstLine="720"/>
        <w:jc w:val="both"/>
      </w:pPr>
      <w:r w:rsidRPr="00E8750D">
        <w:t xml:space="preserve">Доставката е с транспорт на </w:t>
      </w:r>
      <w:r w:rsidR="004425C6" w:rsidRPr="00E8750D">
        <w:t>потенциалния изпълнител</w:t>
      </w:r>
      <w:r w:rsidRPr="00E8750D">
        <w:t xml:space="preserve"> </w:t>
      </w:r>
      <w:r w:rsidR="008F35BA" w:rsidRPr="00E8750D">
        <w:t xml:space="preserve">до </w:t>
      </w:r>
      <w:r w:rsidR="00763E47" w:rsidRPr="00E8750D">
        <w:t>Секретариат при НС на БЧК</w:t>
      </w:r>
      <w:r w:rsidR="008F35BA" w:rsidRPr="00E8750D">
        <w:t>.</w:t>
      </w:r>
    </w:p>
    <w:p w14:paraId="67B24053" w14:textId="77777777" w:rsidR="00763E47" w:rsidRPr="00EA3C09" w:rsidRDefault="00763E47" w:rsidP="00660F16">
      <w:pPr>
        <w:ind w:firstLine="720"/>
        <w:jc w:val="both"/>
        <w:rPr>
          <w:sz w:val="24"/>
          <w:szCs w:val="24"/>
          <w:highlight w:val="yellow"/>
          <w:lang w:val="bg-BG"/>
        </w:rPr>
      </w:pPr>
    </w:p>
    <w:p w14:paraId="3C5A9502" w14:textId="5EEB04CF" w:rsidR="008F6EE1" w:rsidRPr="00683DE4" w:rsidRDefault="008F6EE1" w:rsidP="00660F16">
      <w:pPr>
        <w:ind w:firstLine="720"/>
        <w:jc w:val="both"/>
        <w:rPr>
          <w:sz w:val="24"/>
          <w:szCs w:val="24"/>
          <w:lang w:val="bg-BG"/>
        </w:rPr>
      </w:pPr>
      <w:r w:rsidRPr="00683DE4">
        <w:rPr>
          <w:sz w:val="24"/>
          <w:szCs w:val="24"/>
          <w:lang w:val="bg-BG"/>
        </w:rPr>
        <w:t>Краен срок за получаване на оферт</w:t>
      </w:r>
      <w:r w:rsidR="007656D4" w:rsidRPr="00683DE4">
        <w:rPr>
          <w:sz w:val="24"/>
          <w:szCs w:val="24"/>
          <w:lang w:val="bg-BG"/>
        </w:rPr>
        <w:t>и</w:t>
      </w:r>
      <w:r w:rsidRPr="00683DE4">
        <w:rPr>
          <w:sz w:val="24"/>
          <w:szCs w:val="24"/>
          <w:lang w:val="bg-BG"/>
        </w:rPr>
        <w:t>т</w:t>
      </w:r>
      <w:r w:rsidR="007656D4" w:rsidRPr="00683DE4">
        <w:rPr>
          <w:sz w:val="24"/>
          <w:szCs w:val="24"/>
          <w:lang w:val="bg-BG"/>
        </w:rPr>
        <w:t>е</w:t>
      </w:r>
      <w:r w:rsidR="008A2147" w:rsidRPr="00683DE4">
        <w:rPr>
          <w:sz w:val="24"/>
          <w:szCs w:val="24"/>
          <w:lang w:val="bg-BG"/>
        </w:rPr>
        <w:t xml:space="preserve"> в запечатан, непрозрачен плик</w:t>
      </w:r>
      <w:r w:rsidRPr="00683DE4">
        <w:rPr>
          <w:sz w:val="24"/>
          <w:szCs w:val="24"/>
          <w:lang w:val="bg-BG"/>
        </w:rPr>
        <w:t xml:space="preserve"> </w:t>
      </w:r>
      <w:r w:rsidR="00112C47" w:rsidRPr="00683DE4">
        <w:rPr>
          <w:b/>
          <w:sz w:val="24"/>
          <w:szCs w:val="24"/>
          <w:lang w:val="bg-BG"/>
        </w:rPr>
        <w:t>до 1</w:t>
      </w:r>
      <w:r w:rsidR="0099779B" w:rsidRPr="00683DE4">
        <w:rPr>
          <w:b/>
          <w:sz w:val="24"/>
          <w:szCs w:val="24"/>
          <w:lang w:val="bg-BG"/>
        </w:rPr>
        <w:t>2</w:t>
      </w:r>
      <w:r w:rsidR="00112C47" w:rsidRPr="00683DE4">
        <w:rPr>
          <w:b/>
          <w:sz w:val="24"/>
          <w:szCs w:val="24"/>
          <w:lang w:val="bg-BG"/>
        </w:rPr>
        <w:t xml:space="preserve">.00 часа на  </w:t>
      </w:r>
      <w:r w:rsidR="0099779B" w:rsidRPr="00683DE4">
        <w:rPr>
          <w:b/>
          <w:sz w:val="24"/>
          <w:szCs w:val="24"/>
          <w:lang w:val="bg-BG"/>
        </w:rPr>
        <w:t>0</w:t>
      </w:r>
      <w:r w:rsidR="00C16BA7">
        <w:rPr>
          <w:b/>
          <w:sz w:val="24"/>
          <w:szCs w:val="24"/>
        </w:rPr>
        <w:t>8</w:t>
      </w:r>
      <w:r w:rsidR="00112C47" w:rsidRPr="00683DE4">
        <w:rPr>
          <w:b/>
          <w:sz w:val="24"/>
          <w:szCs w:val="24"/>
          <w:lang w:val="bg-BG"/>
        </w:rPr>
        <w:t>.</w:t>
      </w:r>
      <w:r w:rsidR="00D74E59" w:rsidRPr="00683DE4">
        <w:rPr>
          <w:b/>
          <w:sz w:val="24"/>
          <w:szCs w:val="24"/>
          <w:lang w:val="bg-BG"/>
        </w:rPr>
        <w:t>0</w:t>
      </w:r>
      <w:r w:rsidR="00683DE4" w:rsidRPr="00683DE4">
        <w:rPr>
          <w:b/>
          <w:sz w:val="24"/>
          <w:szCs w:val="24"/>
        </w:rPr>
        <w:t>8</w:t>
      </w:r>
      <w:r w:rsidR="00D74E59" w:rsidRPr="00683DE4">
        <w:rPr>
          <w:b/>
          <w:sz w:val="24"/>
          <w:szCs w:val="24"/>
          <w:lang w:val="bg-BG"/>
        </w:rPr>
        <w:t>.202</w:t>
      </w:r>
      <w:r w:rsidR="00683DE4" w:rsidRPr="00683DE4">
        <w:rPr>
          <w:b/>
          <w:sz w:val="24"/>
          <w:szCs w:val="24"/>
        </w:rPr>
        <w:t>5</w:t>
      </w:r>
      <w:r w:rsidR="006415D9" w:rsidRPr="00683DE4">
        <w:rPr>
          <w:b/>
          <w:sz w:val="24"/>
          <w:szCs w:val="24"/>
          <w:lang w:val="bg-BG"/>
        </w:rPr>
        <w:t xml:space="preserve"> </w:t>
      </w:r>
      <w:r w:rsidR="00112C47" w:rsidRPr="00683DE4">
        <w:rPr>
          <w:b/>
          <w:sz w:val="24"/>
          <w:szCs w:val="24"/>
          <w:lang w:val="bg-BG"/>
        </w:rPr>
        <w:t>г.</w:t>
      </w:r>
      <w:r w:rsidRPr="00683DE4">
        <w:rPr>
          <w:sz w:val="24"/>
          <w:szCs w:val="24"/>
          <w:lang w:val="bg-BG"/>
        </w:rPr>
        <w:t xml:space="preserve"> в стая 111 - деловодството на</w:t>
      </w:r>
      <w:r w:rsidR="008A2147" w:rsidRPr="00683DE4">
        <w:rPr>
          <w:sz w:val="24"/>
          <w:szCs w:val="24"/>
          <w:lang w:val="bg-BG"/>
        </w:rPr>
        <w:t xml:space="preserve"> Секретариата при</w:t>
      </w:r>
      <w:r w:rsidRPr="00683DE4">
        <w:rPr>
          <w:sz w:val="24"/>
          <w:szCs w:val="24"/>
          <w:lang w:val="bg-BG"/>
        </w:rPr>
        <w:t xml:space="preserve"> НС на БЧК на адрес: бул. „Джеймс Баучер” 76, София 1407, </w:t>
      </w:r>
      <w:r w:rsidRPr="00683DE4">
        <w:rPr>
          <w:b/>
          <w:sz w:val="24"/>
          <w:szCs w:val="24"/>
          <w:lang w:val="bg-BG"/>
        </w:rPr>
        <w:t>или на електронен адрес:</w:t>
      </w:r>
      <w:r w:rsidR="00F349B8" w:rsidRPr="00683DE4">
        <w:rPr>
          <w:b/>
          <w:sz w:val="24"/>
          <w:szCs w:val="24"/>
          <w:lang w:val="bg-BG"/>
        </w:rPr>
        <w:t xml:space="preserve"> </w:t>
      </w:r>
      <w:hyperlink r:id="rId6" w:history="1">
        <w:r w:rsidR="00BF057C" w:rsidRPr="00683DE4">
          <w:rPr>
            <w:rStyle w:val="Hyperlink"/>
            <w:b/>
            <w:sz w:val="24"/>
            <w:szCs w:val="24"/>
          </w:rPr>
          <w:t>r</w:t>
        </w:r>
        <w:r w:rsidR="00BF057C" w:rsidRPr="00683DE4">
          <w:rPr>
            <w:rStyle w:val="Hyperlink"/>
            <w:b/>
            <w:sz w:val="24"/>
            <w:szCs w:val="24"/>
            <w:lang w:val="bg-BG"/>
          </w:rPr>
          <w:t>.</w:t>
        </w:r>
        <w:r w:rsidR="00BF057C" w:rsidRPr="00683DE4">
          <w:rPr>
            <w:rStyle w:val="Hyperlink"/>
            <w:b/>
            <w:sz w:val="24"/>
            <w:szCs w:val="24"/>
          </w:rPr>
          <w:t>kaminskas</w:t>
        </w:r>
        <w:r w:rsidR="00BF057C" w:rsidRPr="00683DE4">
          <w:rPr>
            <w:rStyle w:val="Hyperlink"/>
            <w:b/>
            <w:sz w:val="24"/>
            <w:szCs w:val="24"/>
            <w:lang w:val="bg-BG"/>
          </w:rPr>
          <w:t>@</w:t>
        </w:r>
        <w:r w:rsidR="00BF057C" w:rsidRPr="00683DE4">
          <w:rPr>
            <w:rStyle w:val="Hyperlink"/>
            <w:b/>
            <w:sz w:val="24"/>
            <w:szCs w:val="24"/>
          </w:rPr>
          <w:t>redcross</w:t>
        </w:r>
        <w:r w:rsidR="00BF057C" w:rsidRPr="00683DE4">
          <w:rPr>
            <w:rStyle w:val="Hyperlink"/>
            <w:b/>
            <w:sz w:val="24"/>
            <w:szCs w:val="24"/>
            <w:lang w:val="bg-BG"/>
          </w:rPr>
          <w:t>.</w:t>
        </w:r>
        <w:proofErr w:type="spellStart"/>
        <w:r w:rsidR="00BF057C" w:rsidRPr="00683DE4">
          <w:rPr>
            <w:rStyle w:val="Hyperlink"/>
            <w:b/>
            <w:sz w:val="24"/>
            <w:szCs w:val="24"/>
          </w:rPr>
          <w:t>bg</w:t>
        </w:r>
        <w:proofErr w:type="spellEnd"/>
      </w:hyperlink>
      <w:r w:rsidR="00F81B21" w:rsidRPr="00683DE4">
        <w:rPr>
          <w:sz w:val="24"/>
          <w:szCs w:val="24"/>
          <w:lang w:val="bg-BG"/>
        </w:rPr>
        <w:t>.</w:t>
      </w:r>
    </w:p>
    <w:p w14:paraId="7A1333EE" w14:textId="77777777" w:rsidR="00BF057C" w:rsidRPr="00BF057C" w:rsidRDefault="00BF057C" w:rsidP="00660F16">
      <w:pPr>
        <w:ind w:firstLine="720"/>
        <w:jc w:val="both"/>
        <w:rPr>
          <w:sz w:val="24"/>
          <w:szCs w:val="24"/>
          <w:lang w:val="bg-BG"/>
        </w:rPr>
      </w:pPr>
      <w:r w:rsidRPr="00683DE4">
        <w:rPr>
          <w:sz w:val="24"/>
          <w:szCs w:val="24"/>
          <w:lang w:val="bg-BG"/>
        </w:rPr>
        <w:t xml:space="preserve">За допълнителна информация – </w:t>
      </w:r>
      <w:proofErr w:type="spellStart"/>
      <w:r w:rsidRPr="00683DE4">
        <w:rPr>
          <w:sz w:val="24"/>
          <w:szCs w:val="24"/>
          <w:lang w:val="bg-BG"/>
        </w:rPr>
        <w:t>Ромуалдас</w:t>
      </w:r>
      <w:proofErr w:type="spellEnd"/>
      <w:r w:rsidRPr="00683DE4">
        <w:rPr>
          <w:sz w:val="24"/>
          <w:szCs w:val="24"/>
          <w:lang w:val="bg-BG"/>
        </w:rPr>
        <w:t xml:space="preserve"> </w:t>
      </w:r>
      <w:proofErr w:type="spellStart"/>
      <w:r w:rsidRPr="00683DE4">
        <w:rPr>
          <w:sz w:val="24"/>
          <w:szCs w:val="24"/>
          <w:lang w:val="bg-BG"/>
        </w:rPr>
        <w:t>Каминскас</w:t>
      </w:r>
      <w:proofErr w:type="spellEnd"/>
      <w:r w:rsidRPr="00683DE4">
        <w:rPr>
          <w:sz w:val="24"/>
          <w:szCs w:val="24"/>
          <w:lang w:val="bg-BG"/>
        </w:rPr>
        <w:t xml:space="preserve"> - 0884156779</w:t>
      </w:r>
    </w:p>
    <w:p w14:paraId="4DBC393B" w14:textId="77777777" w:rsidR="00B51CC5" w:rsidRPr="006D59E8" w:rsidRDefault="00B51CC5">
      <w:pPr>
        <w:ind w:firstLine="720"/>
        <w:jc w:val="both"/>
        <w:rPr>
          <w:sz w:val="24"/>
          <w:szCs w:val="24"/>
          <w:lang w:val="bg-BG"/>
        </w:rPr>
      </w:pPr>
    </w:p>
    <w:sectPr w:rsidR="00B51CC5" w:rsidRPr="006D59E8" w:rsidSect="00DB03AD">
      <w:pgSz w:w="12240" w:h="15840"/>
      <w:pgMar w:top="851" w:right="17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320" w:hanging="240"/>
      </w:pPr>
      <w:rPr>
        <w:rFonts w:ascii="Century Gothic" w:hAnsi="Century Gothic" w:cs="Century Gothic"/>
        <w:b w:val="0"/>
        <w:bCs w:val="0"/>
        <w:i w:val="0"/>
        <w:iCs w:val="0"/>
        <w:w w:val="50"/>
        <w:sz w:val="18"/>
        <w:szCs w:val="18"/>
      </w:rPr>
    </w:lvl>
    <w:lvl w:ilvl="1">
      <w:numFmt w:val="bullet"/>
      <w:lvlText w:val="•"/>
      <w:lvlJc w:val="left"/>
      <w:pPr>
        <w:ind w:left="845" w:hanging="240"/>
      </w:pPr>
    </w:lvl>
    <w:lvl w:ilvl="2">
      <w:numFmt w:val="bullet"/>
      <w:lvlText w:val="•"/>
      <w:lvlJc w:val="left"/>
      <w:pPr>
        <w:ind w:left="1370" w:hanging="240"/>
      </w:pPr>
    </w:lvl>
    <w:lvl w:ilvl="3">
      <w:numFmt w:val="bullet"/>
      <w:lvlText w:val="•"/>
      <w:lvlJc w:val="left"/>
      <w:pPr>
        <w:ind w:left="1896" w:hanging="240"/>
      </w:pPr>
    </w:lvl>
    <w:lvl w:ilvl="4">
      <w:numFmt w:val="bullet"/>
      <w:lvlText w:val="•"/>
      <w:lvlJc w:val="left"/>
      <w:pPr>
        <w:ind w:left="2421" w:hanging="240"/>
      </w:pPr>
    </w:lvl>
    <w:lvl w:ilvl="5">
      <w:numFmt w:val="bullet"/>
      <w:lvlText w:val="•"/>
      <w:lvlJc w:val="left"/>
      <w:pPr>
        <w:ind w:left="2947" w:hanging="240"/>
      </w:pPr>
    </w:lvl>
    <w:lvl w:ilvl="6">
      <w:numFmt w:val="bullet"/>
      <w:lvlText w:val="•"/>
      <w:lvlJc w:val="left"/>
      <w:pPr>
        <w:ind w:left="3472" w:hanging="240"/>
      </w:pPr>
    </w:lvl>
    <w:lvl w:ilvl="7">
      <w:numFmt w:val="bullet"/>
      <w:lvlText w:val="•"/>
      <w:lvlJc w:val="left"/>
      <w:pPr>
        <w:ind w:left="3997" w:hanging="240"/>
      </w:pPr>
    </w:lvl>
    <w:lvl w:ilvl="8">
      <w:numFmt w:val="bullet"/>
      <w:lvlText w:val="•"/>
      <w:lvlJc w:val="left"/>
      <w:pPr>
        <w:ind w:left="4523" w:hanging="240"/>
      </w:pPr>
    </w:lvl>
  </w:abstractNum>
  <w:abstractNum w:abstractNumId="1" w15:restartNumberingAfterBreak="0">
    <w:nsid w:val="00697455"/>
    <w:multiLevelType w:val="hybridMultilevel"/>
    <w:tmpl w:val="4C2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1BC"/>
    <w:multiLevelType w:val="hybridMultilevel"/>
    <w:tmpl w:val="FD0C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03055"/>
    <w:multiLevelType w:val="hybridMultilevel"/>
    <w:tmpl w:val="F7E478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28B"/>
    <w:multiLevelType w:val="multilevel"/>
    <w:tmpl w:val="6AB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F47C2"/>
    <w:multiLevelType w:val="hybridMultilevel"/>
    <w:tmpl w:val="5AC6BA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D03AD6"/>
    <w:multiLevelType w:val="hybridMultilevel"/>
    <w:tmpl w:val="14A6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6606"/>
    <w:multiLevelType w:val="hybridMultilevel"/>
    <w:tmpl w:val="FBBC00B4"/>
    <w:lvl w:ilvl="0" w:tplc="7568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72815"/>
    <w:multiLevelType w:val="multilevel"/>
    <w:tmpl w:val="DB7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BC76E2"/>
    <w:multiLevelType w:val="hybridMultilevel"/>
    <w:tmpl w:val="4094FE8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D42D1"/>
    <w:multiLevelType w:val="hybridMultilevel"/>
    <w:tmpl w:val="A516E9FE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AD40FAC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8505B74"/>
    <w:multiLevelType w:val="multilevel"/>
    <w:tmpl w:val="6FF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951E9"/>
    <w:multiLevelType w:val="hybridMultilevel"/>
    <w:tmpl w:val="2C68064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7F41DA"/>
    <w:multiLevelType w:val="hybridMultilevel"/>
    <w:tmpl w:val="BB542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869DD"/>
    <w:multiLevelType w:val="multilevel"/>
    <w:tmpl w:val="0A0CBA3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E1B7B"/>
    <w:multiLevelType w:val="hybridMultilevel"/>
    <w:tmpl w:val="01D49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83020"/>
    <w:multiLevelType w:val="hybridMultilevel"/>
    <w:tmpl w:val="EADA623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B75A56"/>
    <w:multiLevelType w:val="hybridMultilevel"/>
    <w:tmpl w:val="9C366FF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6"/>
  </w:num>
  <w:num w:numId="6">
    <w:abstractNumId w:val="9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E1"/>
    <w:rsid w:val="00004416"/>
    <w:rsid w:val="000377EE"/>
    <w:rsid w:val="00052383"/>
    <w:rsid w:val="00056BFC"/>
    <w:rsid w:val="00057930"/>
    <w:rsid w:val="000664D1"/>
    <w:rsid w:val="00083D63"/>
    <w:rsid w:val="000B3EF3"/>
    <w:rsid w:val="000C0031"/>
    <w:rsid w:val="000F12FB"/>
    <w:rsid w:val="00112C47"/>
    <w:rsid w:val="00135723"/>
    <w:rsid w:val="00137F18"/>
    <w:rsid w:val="001A1464"/>
    <w:rsid w:val="001C2E1B"/>
    <w:rsid w:val="001E0AD9"/>
    <w:rsid w:val="0020018E"/>
    <w:rsid w:val="00246B63"/>
    <w:rsid w:val="002516FB"/>
    <w:rsid w:val="00270137"/>
    <w:rsid w:val="002737B0"/>
    <w:rsid w:val="0028050C"/>
    <w:rsid w:val="002910B7"/>
    <w:rsid w:val="002A7697"/>
    <w:rsid w:val="002C534B"/>
    <w:rsid w:val="002F6433"/>
    <w:rsid w:val="00311733"/>
    <w:rsid w:val="00322103"/>
    <w:rsid w:val="00336F16"/>
    <w:rsid w:val="00352CDE"/>
    <w:rsid w:val="00366428"/>
    <w:rsid w:val="003A23CB"/>
    <w:rsid w:val="003A30FE"/>
    <w:rsid w:val="003B23E5"/>
    <w:rsid w:val="003B7A18"/>
    <w:rsid w:val="003C441A"/>
    <w:rsid w:val="003E4899"/>
    <w:rsid w:val="003F0531"/>
    <w:rsid w:val="00421FB9"/>
    <w:rsid w:val="004227D8"/>
    <w:rsid w:val="0042757F"/>
    <w:rsid w:val="004409DE"/>
    <w:rsid w:val="004425C6"/>
    <w:rsid w:val="00442D42"/>
    <w:rsid w:val="004A4749"/>
    <w:rsid w:val="004B53A2"/>
    <w:rsid w:val="004B719F"/>
    <w:rsid w:val="004D1577"/>
    <w:rsid w:val="004D36C4"/>
    <w:rsid w:val="00521E57"/>
    <w:rsid w:val="005238C3"/>
    <w:rsid w:val="005424DF"/>
    <w:rsid w:val="00542721"/>
    <w:rsid w:val="005430C1"/>
    <w:rsid w:val="0054507B"/>
    <w:rsid w:val="005A38A5"/>
    <w:rsid w:val="005D1982"/>
    <w:rsid w:val="005D4015"/>
    <w:rsid w:val="005D6F60"/>
    <w:rsid w:val="005D741A"/>
    <w:rsid w:val="005E3A11"/>
    <w:rsid w:val="005E4C0F"/>
    <w:rsid w:val="00601AB6"/>
    <w:rsid w:val="00605E6A"/>
    <w:rsid w:val="00623197"/>
    <w:rsid w:val="00625FF2"/>
    <w:rsid w:val="006415D9"/>
    <w:rsid w:val="00660F16"/>
    <w:rsid w:val="00663D3B"/>
    <w:rsid w:val="00683DE4"/>
    <w:rsid w:val="006B2C43"/>
    <w:rsid w:val="006D2A54"/>
    <w:rsid w:val="006D59E8"/>
    <w:rsid w:val="006D783F"/>
    <w:rsid w:val="006E0BB3"/>
    <w:rsid w:val="006E4155"/>
    <w:rsid w:val="006E6A95"/>
    <w:rsid w:val="00750DCB"/>
    <w:rsid w:val="0075170B"/>
    <w:rsid w:val="00757918"/>
    <w:rsid w:val="00763E47"/>
    <w:rsid w:val="007656D4"/>
    <w:rsid w:val="00767DD4"/>
    <w:rsid w:val="00793219"/>
    <w:rsid w:val="007B08D6"/>
    <w:rsid w:val="007C1C18"/>
    <w:rsid w:val="007C46E1"/>
    <w:rsid w:val="007C6C02"/>
    <w:rsid w:val="007D523A"/>
    <w:rsid w:val="007D7D7D"/>
    <w:rsid w:val="007F4CB7"/>
    <w:rsid w:val="0080005A"/>
    <w:rsid w:val="008133F2"/>
    <w:rsid w:val="008555E1"/>
    <w:rsid w:val="008661D3"/>
    <w:rsid w:val="00877812"/>
    <w:rsid w:val="00880149"/>
    <w:rsid w:val="00881D70"/>
    <w:rsid w:val="0088662B"/>
    <w:rsid w:val="008A2147"/>
    <w:rsid w:val="008B2AB0"/>
    <w:rsid w:val="008B2EB2"/>
    <w:rsid w:val="008F35BA"/>
    <w:rsid w:val="008F43B8"/>
    <w:rsid w:val="008F55E2"/>
    <w:rsid w:val="008F683C"/>
    <w:rsid w:val="008F6EE1"/>
    <w:rsid w:val="009056D4"/>
    <w:rsid w:val="00906FEB"/>
    <w:rsid w:val="009070D4"/>
    <w:rsid w:val="0091511F"/>
    <w:rsid w:val="00915AB0"/>
    <w:rsid w:val="009168DF"/>
    <w:rsid w:val="009212B9"/>
    <w:rsid w:val="0093110B"/>
    <w:rsid w:val="00946190"/>
    <w:rsid w:val="00947D58"/>
    <w:rsid w:val="0095087F"/>
    <w:rsid w:val="00950A10"/>
    <w:rsid w:val="00980D8F"/>
    <w:rsid w:val="0099779B"/>
    <w:rsid w:val="009B3A95"/>
    <w:rsid w:val="009C0F28"/>
    <w:rsid w:val="009C280F"/>
    <w:rsid w:val="009D0103"/>
    <w:rsid w:val="009D1720"/>
    <w:rsid w:val="009D297A"/>
    <w:rsid w:val="009D2EB1"/>
    <w:rsid w:val="009D444B"/>
    <w:rsid w:val="00A11D18"/>
    <w:rsid w:val="00A1531A"/>
    <w:rsid w:val="00A279EB"/>
    <w:rsid w:val="00A30A63"/>
    <w:rsid w:val="00A33B0D"/>
    <w:rsid w:val="00A3701C"/>
    <w:rsid w:val="00A7762C"/>
    <w:rsid w:val="00A812DC"/>
    <w:rsid w:val="00A875E4"/>
    <w:rsid w:val="00A90D09"/>
    <w:rsid w:val="00AA5C95"/>
    <w:rsid w:val="00AB1074"/>
    <w:rsid w:val="00AB2099"/>
    <w:rsid w:val="00AE0A3A"/>
    <w:rsid w:val="00AE2FF7"/>
    <w:rsid w:val="00AE54E3"/>
    <w:rsid w:val="00AF2DCD"/>
    <w:rsid w:val="00B14FF1"/>
    <w:rsid w:val="00B22F6A"/>
    <w:rsid w:val="00B4363C"/>
    <w:rsid w:val="00B45D93"/>
    <w:rsid w:val="00B518A5"/>
    <w:rsid w:val="00B51CC5"/>
    <w:rsid w:val="00B77F77"/>
    <w:rsid w:val="00B80DBC"/>
    <w:rsid w:val="00BD3909"/>
    <w:rsid w:val="00BF057C"/>
    <w:rsid w:val="00BF2037"/>
    <w:rsid w:val="00C10CAD"/>
    <w:rsid w:val="00C16BA7"/>
    <w:rsid w:val="00C23602"/>
    <w:rsid w:val="00C43E18"/>
    <w:rsid w:val="00C76574"/>
    <w:rsid w:val="00CD2732"/>
    <w:rsid w:val="00CD7256"/>
    <w:rsid w:val="00CE62C9"/>
    <w:rsid w:val="00D2317F"/>
    <w:rsid w:val="00D31F2D"/>
    <w:rsid w:val="00D327B5"/>
    <w:rsid w:val="00D73472"/>
    <w:rsid w:val="00D74E59"/>
    <w:rsid w:val="00D83ED6"/>
    <w:rsid w:val="00D86986"/>
    <w:rsid w:val="00D91824"/>
    <w:rsid w:val="00DB03AD"/>
    <w:rsid w:val="00DC5431"/>
    <w:rsid w:val="00DC695E"/>
    <w:rsid w:val="00DD6EAC"/>
    <w:rsid w:val="00DD76A8"/>
    <w:rsid w:val="00DD7E7C"/>
    <w:rsid w:val="00DE2C75"/>
    <w:rsid w:val="00DF12F4"/>
    <w:rsid w:val="00E30C98"/>
    <w:rsid w:val="00E4250E"/>
    <w:rsid w:val="00E43D00"/>
    <w:rsid w:val="00E71DA4"/>
    <w:rsid w:val="00E8346B"/>
    <w:rsid w:val="00E8750D"/>
    <w:rsid w:val="00E966D2"/>
    <w:rsid w:val="00EA3C09"/>
    <w:rsid w:val="00EA6921"/>
    <w:rsid w:val="00ED6D2F"/>
    <w:rsid w:val="00F17068"/>
    <w:rsid w:val="00F17E0F"/>
    <w:rsid w:val="00F349B8"/>
    <w:rsid w:val="00F40DC9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E0A867"/>
  <w15:docId w15:val="{DC552409-DB39-410B-89C0-EAF4F85E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E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E1"/>
    <w:rPr>
      <w:color w:val="0000FF" w:themeColor="hyperlink"/>
      <w:u w:val="single"/>
    </w:rPr>
  </w:style>
  <w:style w:type="paragraph" w:customStyle="1" w:styleId="Default">
    <w:name w:val="Default"/>
    <w:rsid w:val="008F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886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35BA"/>
    <w:pPr>
      <w:ind w:left="720"/>
      <w:contextualSpacing/>
    </w:pPr>
  </w:style>
  <w:style w:type="paragraph" w:styleId="NoSpacing">
    <w:name w:val="No Spacing"/>
    <w:uiPriority w:val="1"/>
    <w:qFormat/>
    <w:rsid w:val="00052383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DD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kaminskas@redcross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E476-9084-4354-A36C-9AC24D47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Chankova</dc:creator>
  <cp:lastModifiedBy>Romualdas Kaminskas</cp:lastModifiedBy>
  <cp:revision>3</cp:revision>
  <cp:lastPrinted>2025-07-29T06:10:00Z</cp:lastPrinted>
  <dcterms:created xsi:type="dcterms:W3CDTF">2025-07-28T05:22:00Z</dcterms:created>
  <dcterms:modified xsi:type="dcterms:W3CDTF">2025-07-29T06:12:00Z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ee4ee056ca5dc435233eb5ab0eb135d35196e6ec8dc2d15bf2e5ca6f6a03337d</vt:lpwstr>
  </property>
</Properties>
</file>