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4FB" w:rsidRDefault="00041F93" w:rsidP="00961002">
      <w:pPr>
        <w:rPr>
          <w:rFonts w:ascii="Times New Roman" w:hAnsi="Times New Roman"/>
          <w:b/>
          <w:sz w:val="28"/>
          <w:szCs w:val="28"/>
          <w:lang w:val="ru-RU"/>
        </w:rPr>
      </w:pPr>
      <w:r w:rsidRPr="00041F93">
        <w:rPr>
          <w:rFonts w:ascii="Times New Roman" w:hAnsi="Times New Roman"/>
          <w:b/>
          <w:sz w:val="28"/>
          <w:szCs w:val="28"/>
          <w:lang w:val="ru-RU"/>
        </w:rPr>
        <w:t>Приложение 1</w:t>
      </w:r>
    </w:p>
    <w:p w:rsidR="00961002" w:rsidRPr="0013543A" w:rsidRDefault="000424FB" w:rsidP="000424FB">
      <w:pPr>
        <w:jc w:val="both"/>
        <w:rPr>
          <w:rFonts w:ascii="Times New Roman" w:hAnsi="Times New Roman"/>
          <w:sz w:val="20"/>
          <w:lang w:val="ru-RU"/>
        </w:rPr>
      </w:pPr>
      <w:proofErr w:type="spellStart"/>
      <w:proofErr w:type="gramStart"/>
      <w:r w:rsidRPr="000424FB">
        <w:rPr>
          <w:rFonts w:ascii="Times New Roman" w:hAnsi="Times New Roman"/>
          <w:sz w:val="20"/>
          <w:lang w:val="ru-RU"/>
        </w:rPr>
        <w:t>към</w:t>
      </w:r>
      <w:proofErr w:type="spellEnd"/>
      <w:r w:rsidRPr="000424FB">
        <w:rPr>
          <w:rFonts w:ascii="Times New Roman" w:hAnsi="Times New Roman"/>
          <w:sz w:val="20"/>
          <w:lang w:val="ru-RU"/>
        </w:rPr>
        <w:t xml:space="preserve"> </w:t>
      </w:r>
      <w:proofErr w:type="spellStart"/>
      <w:r w:rsidRPr="000424FB">
        <w:rPr>
          <w:rFonts w:ascii="Times New Roman" w:hAnsi="Times New Roman"/>
          <w:sz w:val="20"/>
          <w:lang w:val="ru-RU"/>
        </w:rPr>
        <w:t>Анекс</w:t>
      </w:r>
      <w:proofErr w:type="spellEnd"/>
      <w:r w:rsidRPr="000424FB">
        <w:rPr>
          <w:rFonts w:ascii="Times New Roman" w:hAnsi="Times New Roman"/>
          <w:sz w:val="20"/>
          <w:lang w:val="ru-RU"/>
        </w:rPr>
        <w:t xml:space="preserve"> </w:t>
      </w:r>
      <w:r w:rsidRPr="000424FB">
        <w:rPr>
          <w:rFonts w:ascii="Times New Roman" w:hAnsi="Times New Roman"/>
          <w:sz w:val="20"/>
          <w:lang w:val="en-US"/>
        </w:rPr>
        <w:t>V</w:t>
      </w:r>
      <w:r w:rsidRPr="0013543A">
        <w:rPr>
          <w:rFonts w:ascii="Times New Roman" w:hAnsi="Times New Roman"/>
          <w:sz w:val="20"/>
          <w:lang w:val="ru-RU"/>
        </w:rPr>
        <w:t xml:space="preserve"> “</w:t>
      </w:r>
      <w:r w:rsidRPr="000424FB">
        <w:rPr>
          <w:rFonts w:ascii="Times New Roman" w:hAnsi="Times New Roman"/>
          <w:bCs/>
          <w:sz w:val="20"/>
        </w:rPr>
        <w:t>Правила за условията и</w:t>
      </w:r>
      <w:r w:rsidRPr="0013543A">
        <w:rPr>
          <w:rFonts w:ascii="Times New Roman" w:hAnsi="Times New Roman"/>
          <w:bCs/>
          <w:sz w:val="20"/>
          <w:lang w:val="ru-RU"/>
        </w:rPr>
        <w:t xml:space="preserve"> </w:t>
      </w:r>
      <w:r w:rsidRPr="000424FB">
        <w:rPr>
          <w:rFonts w:ascii="Times New Roman" w:hAnsi="Times New Roman"/>
          <w:bCs/>
          <w:sz w:val="20"/>
        </w:rPr>
        <w:t xml:space="preserve">реда за определяне на изпълнител от страна на </w:t>
      </w:r>
      <w:r w:rsidR="009D612D">
        <w:rPr>
          <w:rFonts w:ascii="Times New Roman" w:hAnsi="Times New Roman"/>
          <w:bCs/>
          <w:sz w:val="20"/>
        </w:rPr>
        <w:t>Изпълняващите</w:t>
      </w:r>
      <w:r w:rsidRPr="000424FB">
        <w:rPr>
          <w:rFonts w:ascii="Times New Roman" w:hAnsi="Times New Roman"/>
          <w:bCs/>
          <w:sz w:val="20"/>
        </w:rPr>
        <w:t xml:space="preserve"> агенции (ИА) на</w:t>
      </w:r>
      <w:r w:rsidRPr="0013543A">
        <w:rPr>
          <w:rFonts w:ascii="Times New Roman" w:hAnsi="Times New Roman"/>
          <w:bCs/>
          <w:sz w:val="20"/>
          <w:lang w:val="ru-RU"/>
        </w:rPr>
        <w:t xml:space="preserve"> </w:t>
      </w:r>
      <w:r w:rsidRPr="000424FB">
        <w:rPr>
          <w:rFonts w:ascii="Times New Roman" w:hAnsi="Times New Roman"/>
          <w:bCs/>
          <w:sz w:val="20"/>
        </w:rPr>
        <w:t>договорена безвъзмездна финансова помощ по Тематичен фонд „</w:t>
      </w:r>
      <w:r w:rsidR="009D612D">
        <w:rPr>
          <w:rFonts w:ascii="Times New Roman" w:hAnsi="Times New Roman"/>
          <w:bCs/>
          <w:sz w:val="20"/>
        </w:rPr>
        <w:t xml:space="preserve">Фонд за реформи, свързани с участието </w:t>
      </w:r>
      <w:r w:rsidRPr="000424FB">
        <w:rPr>
          <w:rFonts w:ascii="Times New Roman" w:hAnsi="Times New Roman"/>
          <w:bCs/>
          <w:sz w:val="20"/>
        </w:rPr>
        <w:t>на гражданското общество</w:t>
      </w:r>
      <w:r w:rsidR="009D612D">
        <w:rPr>
          <w:rFonts w:ascii="Times New Roman" w:hAnsi="Times New Roman"/>
          <w:bCs/>
          <w:sz w:val="20"/>
        </w:rPr>
        <w:t>”</w:t>
      </w:r>
      <w:r w:rsidRPr="000424FB">
        <w:rPr>
          <w:rFonts w:ascii="Times New Roman" w:hAnsi="Times New Roman"/>
          <w:bCs/>
          <w:sz w:val="20"/>
        </w:rPr>
        <w:t xml:space="preserve"> и Тематичен фонд </w:t>
      </w:r>
      <w:r w:rsidR="009D612D">
        <w:rPr>
          <w:rFonts w:ascii="Times New Roman" w:hAnsi="Times New Roman"/>
          <w:bCs/>
          <w:sz w:val="20"/>
        </w:rPr>
        <w:t>„</w:t>
      </w:r>
      <w:r w:rsidRPr="000424FB">
        <w:rPr>
          <w:rFonts w:ascii="Times New Roman" w:hAnsi="Times New Roman"/>
          <w:bCs/>
          <w:sz w:val="20"/>
        </w:rPr>
        <w:t>Партньорство и Експерт</w:t>
      </w:r>
      <w:r w:rsidR="009D612D">
        <w:rPr>
          <w:rFonts w:ascii="Times New Roman" w:hAnsi="Times New Roman"/>
          <w:bCs/>
          <w:sz w:val="20"/>
        </w:rPr>
        <w:t xml:space="preserve">на помощ” – </w:t>
      </w:r>
      <w:r w:rsidRPr="000424FB">
        <w:rPr>
          <w:rFonts w:ascii="Times New Roman" w:hAnsi="Times New Roman"/>
          <w:bCs/>
          <w:sz w:val="20"/>
        </w:rPr>
        <w:t>част от Рамковото споразумение на Българо-Швейцарската програма за сътрудничество, подписано от Федералния съвет на Швейцария и правителството на</w:t>
      </w:r>
      <w:proofErr w:type="gramEnd"/>
      <w:r w:rsidRPr="000424FB">
        <w:rPr>
          <w:rFonts w:ascii="Times New Roman" w:hAnsi="Times New Roman"/>
          <w:bCs/>
          <w:sz w:val="20"/>
        </w:rPr>
        <w:t xml:space="preserve"> </w:t>
      </w:r>
      <w:r w:rsidR="00C017AF">
        <w:rPr>
          <w:rFonts w:ascii="Times New Roman" w:hAnsi="Times New Roman"/>
          <w:bCs/>
          <w:sz w:val="20"/>
        </w:rPr>
        <w:t>Р</w:t>
      </w:r>
      <w:r w:rsidRPr="000424FB">
        <w:rPr>
          <w:rFonts w:ascii="Times New Roman" w:hAnsi="Times New Roman"/>
          <w:bCs/>
          <w:sz w:val="20"/>
        </w:rPr>
        <w:t>епублика България на 7 Септември 2010г.</w:t>
      </w:r>
      <w:r w:rsidRPr="0013543A">
        <w:rPr>
          <w:rFonts w:ascii="Times New Roman" w:hAnsi="Times New Roman"/>
          <w:bCs/>
          <w:sz w:val="20"/>
          <w:lang w:val="ru-RU"/>
        </w:rPr>
        <w:t>”</w:t>
      </w:r>
    </w:p>
    <w:p w:rsidR="00041F93" w:rsidRDefault="00041F93" w:rsidP="002A730C">
      <w:pPr>
        <w:tabs>
          <w:tab w:val="left" w:pos="3045"/>
          <w:tab w:val="left" w:pos="7845"/>
        </w:tabs>
        <w:jc w:val="center"/>
        <w:rPr>
          <w:rFonts w:ascii="Times New Roman" w:hAnsi="Times New Roman"/>
          <w:b/>
          <w:szCs w:val="24"/>
        </w:rPr>
      </w:pPr>
    </w:p>
    <w:p w:rsidR="000424FB" w:rsidRDefault="000424FB" w:rsidP="002A730C">
      <w:pPr>
        <w:tabs>
          <w:tab w:val="left" w:pos="3045"/>
          <w:tab w:val="left" w:pos="7845"/>
        </w:tabs>
        <w:jc w:val="center"/>
        <w:rPr>
          <w:rFonts w:ascii="Times New Roman" w:hAnsi="Times New Roman"/>
          <w:b/>
          <w:szCs w:val="24"/>
        </w:rPr>
      </w:pPr>
    </w:p>
    <w:p w:rsidR="00F52DA7" w:rsidRPr="003E346E" w:rsidRDefault="002A730C" w:rsidP="002A730C">
      <w:pPr>
        <w:tabs>
          <w:tab w:val="left" w:pos="3045"/>
          <w:tab w:val="left" w:pos="7845"/>
        </w:tabs>
        <w:jc w:val="center"/>
        <w:rPr>
          <w:rFonts w:ascii="Times New Roman" w:hAnsi="Times New Roman"/>
          <w:b/>
          <w:szCs w:val="24"/>
        </w:rPr>
      </w:pPr>
      <w:r w:rsidRPr="003E346E">
        <w:rPr>
          <w:rFonts w:ascii="Times New Roman" w:hAnsi="Times New Roman"/>
          <w:b/>
          <w:szCs w:val="24"/>
        </w:rPr>
        <w:t>ПОЯСНИТЕЛЕН ДОКУМЕНТ</w:t>
      </w:r>
    </w:p>
    <w:p w:rsidR="002A730C" w:rsidRPr="003E346E" w:rsidRDefault="002A730C" w:rsidP="002A730C">
      <w:pPr>
        <w:tabs>
          <w:tab w:val="left" w:pos="3045"/>
          <w:tab w:val="left" w:pos="7845"/>
        </w:tabs>
        <w:rPr>
          <w:rFonts w:ascii="Times New Roman" w:hAnsi="Times New Roman"/>
          <w:szCs w:val="24"/>
        </w:rPr>
      </w:pPr>
    </w:p>
    <w:p w:rsidR="002A730C" w:rsidRPr="003E346E" w:rsidRDefault="002A730C" w:rsidP="002A730C">
      <w:pPr>
        <w:tabs>
          <w:tab w:val="left" w:pos="3045"/>
          <w:tab w:val="left" w:pos="7845"/>
        </w:tabs>
        <w:rPr>
          <w:rFonts w:ascii="Times New Roman" w:hAnsi="Times New Roman"/>
          <w:b/>
          <w:szCs w:val="24"/>
        </w:rPr>
      </w:pPr>
      <w:r w:rsidRPr="003E346E">
        <w:rPr>
          <w:rFonts w:ascii="Times New Roman" w:hAnsi="Times New Roman"/>
          <w:b/>
          <w:szCs w:val="24"/>
        </w:rPr>
        <w:t xml:space="preserve">РАЗДЕЛ </w:t>
      </w:r>
      <w:r w:rsidR="009D612D">
        <w:rPr>
          <w:rFonts w:ascii="Times New Roman" w:hAnsi="Times New Roman"/>
          <w:b/>
          <w:szCs w:val="24"/>
          <w:lang w:val="en-US"/>
        </w:rPr>
        <w:t>I</w:t>
      </w:r>
      <w:r w:rsidRPr="003E346E">
        <w:rPr>
          <w:rFonts w:ascii="Times New Roman" w:hAnsi="Times New Roman"/>
          <w:b/>
          <w:szCs w:val="24"/>
        </w:rPr>
        <w:t xml:space="preserve">: ДАННИ ЗА </w:t>
      </w:r>
      <w:r w:rsidR="00041F93">
        <w:rPr>
          <w:rFonts w:ascii="Times New Roman" w:hAnsi="Times New Roman"/>
          <w:b/>
          <w:szCs w:val="24"/>
        </w:rPr>
        <w:t>ИЗПЪЛН</w:t>
      </w:r>
      <w:r w:rsidR="009D612D">
        <w:rPr>
          <w:rFonts w:ascii="Times New Roman" w:hAnsi="Times New Roman"/>
          <w:b/>
          <w:szCs w:val="24"/>
        </w:rPr>
        <w:t>ЯВАЩАТА</w:t>
      </w:r>
      <w:r w:rsidR="00041F93">
        <w:rPr>
          <w:rFonts w:ascii="Times New Roman" w:hAnsi="Times New Roman"/>
          <w:b/>
          <w:szCs w:val="24"/>
        </w:rPr>
        <w:t xml:space="preserve"> АГЕНЦИЯ (ИА)</w:t>
      </w:r>
    </w:p>
    <w:p w:rsidR="002A730C" w:rsidRPr="003E346E" w:rsidRDefault="002A730C" w:rsidP="002A730C">
      <w:pPr>
        <w:tabs>
          <w:tab w:val="left" w:pos="3045"/>
          <w:tab w:val="left" w:pos="7845"/>
        </w:tabs>
        <w:rPr>
          <w:rFonts w:ascii="Times New Roman" w:hAnsi="Times New Roman"/>
          <w:b/>
          <w:szCs w:val="24"/>
        </w:rPr>
      </w:pPr>
    </w:p>
    <w:p w:rsidR="002A730C" w:rsidRPr="002A730C" w:rsidRDefault="002A730C" w:rsidP="002A730C">
      <w:pPr>
        <w:autoSpaceDE w:val="0"/>
        <w:jc w:val="both"/>
        <w:rPr>
          <w:rFonts w:ascii="Times New Roman" w:hAnsi="Times New Roman"/>
          <w:b/>
          <w:szCs w:val="24"/>
        </w:rPr>
      </w:pPr>
      <w:r w:rsidRPr="002A730C">
        <w:rPr>
          <w:rFonts w:ascii="Times New Roman" w:hAnsi="Times New Roman"/>
          <w:b/>
          <w:szCs w:val="24"/>
        </w:rPr>
        <w:t>I.1) Наименование, адреси и лица за контакт</w:t>
      </w:r>
    </w:p>
    <w:p w:rsidR="002A730C" w:rsidRPr="002A730C" w:rsidRDefault="002A730C" w:rsidP="002A730C">
      <w:pPr>
        <w:autoSpaceDE w:val="0"/>
        <w:jc w:val="both"/>
        <w:rPr>
          <w:rFonts w:ascii="Times New Roman" w:hAnsi="Times New Roman"/>
          <w:szCs w:val="24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248"/>
        <w:gridCol w:w="1800"/>
        <w:gridCol w:w="2890"/>
      </w:tblGrid>
      <w:tr w:rsidR="002A730C" w:rsidRPr="002A730C">
        <w:trPr>
          <w:trHeight w:val="570"/>
        </w:trPr>
        <w:tc>
          <w:tcPr>
            <w:tcW w:w="8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30C" w:rsidRDefault="002A730C" w:rsidP="00B91747">
            <w:pPr>
              <w:autoSpaceDE w:val="0"/>
              <w:snapToGrid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2A730C">
              <w:rPr>
                <w:rFonts w:ascii="Times New Roman" w:hAnsi="Times New Roman"/>
                <w:b/>
                <w:bCs/>
                <w:szCs w:val="24"/>
              </w:rPr>
              <w:t>Официално наименование:</w:t>
            </w:r>
          </w:p>
          <w:p w:rsidR="00A62475" w:rsidRPr="0013543A" w:rsidRDefault="00A62475" w:rsidP="00B91747">
            <w:pPr>
              <w:autoSpaceDE w:val="0"/>
              <w:snapToGrid w:val="0"/>
              <w:jc w:val="both"/>
              <w:rPr>
                <w:rFonts w:ascii="Times New Roman" w:hAnsi="Times New Roman"/>
                <w:b/>
                <w:bCs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Сдружение БЪЛГАРСКИ ЧЕРВЕН КРЪСТ</w:t>
            </w:r>
          </w:p>
        </w:tc>
      </w:tr>
      <w:tr w:rsidR="002A730C" w:rsidRPr="002A730C">
        <w:trPr>
          <w:trHeight w:val="570"/>
        </w:trPr>
        <w:tc>
          <w:tcPr>
            <w:tcW w:w="893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30C" w:rsidRPr="002A730C" w:rsidRDefault="002A730C" w:rsidP="00B91747">
            <w:pPr>
              <w:autoSpaceDE w:val="0"/>
              <w:snapToGrid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2A730C">
              <w:rPr>
                <w:rFonts w:ascii="Times New Roman" w:hAnsi="Times New Roman"/>
                <w:b/>
                <w:bCs/>
                <w:szCs w:val="24"/>
              </w:rPr>
              <w:t>Адрес:</w:t>
            </w:r>
            <w:r w:rsidR="00A62475">
              <w:rPr>
                <w:rFonts w:ascii="Times New Roman" w:hAnsi="Times New Roman"/>
                <w:b/>
                <w:bCs/>
                <w:szCs w:val="24"/>
              </w:rPr>
              <w:t xml:space="preserve"> бул. Джеймс </w:t>
            </w:r>
            <w:proofErr w:type="spellStart"/>
            <w:r w:rsidR="00A62475">
              <w:rPr>
                <w:rFonts w:ascii="Times New Roman" w:hAnsi="Times New Roman"/>
                <w:b/>
                <w:bCs/>
                <w:szCs w:val="24"/>
              </w:rPr>
              <w:t>Баучер</w:t>
            </w:r>
            <w:proofErr w:type="spellEnd"/>
            <w:r w:rsidR="00A62475">
              <w:rPr>
                <w:rFonts w:ascii="Times New Roman" w:hAnsi="Times New Roman"/>
                <w:b/>
                <w:bCs/>
                <w:szCs w:val="24"/>
              </w:rPr>
              <w:t xml:space="preserve"> № 76</w:t>
            </w:r>
          </w:p>
          <w:p w:rsidR="002A730C" w:rsidRPr="002A730C" w:rsidRDefault="002A730C" w:rsidP="00B91747">
            <w:pPr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2A730C" w:rsidRPr="002A730C">
        <w:tc>
          <w:tcPr>
            <w:tcW w:w="4248" w:type="dxa"/>
            <w:tcBorders>
              <w:left w:val="single" w:sz="4" w:space="0" w:color="000000"/>
              <w:bottom w:val="single" w:sz="4" w:space="0" w:color="000000"/>
            </w:tcBorders>
          </w:tcPr>
          <w:p w:rsidR="002A730C" w:rsidRDefault="002A730C" w:rsidP="00B91747">
            <w:pPr>
              <w:autoSpaceDE w:val="0"/>
              <w:snapToGrid w:val="0"/>
              <w:jc w:val="both"/>
              <w:rPr>
                <w:rFonts w:ascii="Times New Roman" w:hAnsi="Times New Roman"/>
                <w:b/>
                <w:szCs w:val="24"/>
              </w:rPr>
            </w:pPr>
            <w:r w:rsidRPr="002A730C">
              <w:rPr>
                <w:rFonts w:ascii="Times New Roman" w:hAnsi="Times New Roman"/>
                <w:b/>
                <w:szCs w:val="24"/>
              </w:rPr>
              <w:t>Град:</w:t>
            </w:r>
          </w:p>
          <w:p w:rsidR="00A62475" w:rsidRPr="002A730C" w:rsidRDefault="00A62475" w:rsidP="00B91747">
            <w:pPr>
              <w:autoSpaceDE w:val="0"/>
              <w:snapToGrid w:val="0"/>
              <w:jc w:val="both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София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2A730C" w:rsidRPr="00A62475" w:rsidRDefault="002A730C" w:rsidP="00B91747">
            <w:pPr>
              <w:autoSpaceDE w:val="0"/>
              <w:snapToGrid w:val="0"/>
              <w:jc w:val="both"/>
              <w:rPr>
                <w:rFonts w:ascii="Times New Roman" w:hAnsi="Times New Roman"/>
                <w:b/>
                <w:szCs w:val="24"/>
                <w:lang w:val="en-US"/>
              </w:rPr>
            </w:pPr>
            <w:r w:rsidRPr="002A730C">
              <w:rPr>
                <w:rFonts w:ascii="Times New Roman" w:hAnsi="Times New Roman"/>
                <w:b/>
                <w:szCs w:val="24"/>
              </w:rPr>
              <w:t>Пощенски код:</w:t>
            </w:r>
            <w:r w:rsidR="00A62475">
              <w:rPr>
                <w:rFonts w:ascii="Times New Roman" w:hAnsi="Times New Roman"/>
                <w:b/>
                <w:szCs w:val="24"/>
                <w:lang w:val="en-US"/>
              </w:rPr>
              <w:t xml:space="preserve"> 1407</w:t>
            </w:r>
          </w:p>
          <w:p w:rsidR="002A730C" w:rsidRPr="002A730C" w:rsidRDefault="002A730C" w:rsidP="00B91747">
            <w:pPr>
              <w:autoSpaceDE w:val="0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30C" w:rsidRDefault="002A730C" w:rsidP="00B91747">
            <w:pPr>
              <w:autoSpaceDE w:val="0"/>
              <w:snapToGrid w:val="0"/>
              <w:jc w:val="both"/>
              <w:rPr>
                <w:rFonts w:ascii="Times New Roman" w:hAnsi="Times New Roman"/>
                <w:b/>
                <w:szCs w:val="24"/>
                <w:lang w:val="en-US"/>
              </w:rPr>
            </w:pPr>
            <w:r w:rsidRPr="002A730C">
              <w:rPr>
                <w:rFonts w:ascii="Times New Roman" w:hAnsi="Times New Roman"/>
                <w:b/>
                <w:szCs w:val="24"/>
              </w:rPr>
              <w:t>Държава:</w:t>
            </w:r>
          </w:p>
          <w:p w:rsidR="00A62475" w:rsidRPr="00A62475" w:rsidRDefault="00A62475" w:rsidP="00B91747">
            <w:pPr>
              <w:autoSpaceDE w:val="0"/>
              <w:snapToGrid w:val="0"/>
              <w:jc w:val="both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България</w:t>
            </w:r>
          </w:p>
        </w:tc>
      </w:tr>
      <w:tr w:rsidR="002A730C" w:rsidRPr="002A730C">
        <w:tc>
          <w:tcPr>
            <w:tcW w:w="4248" w:type="dxa"/>
            <w:tcBorders>
              <w:left w:val="single" w:sz="4" w:space="0" w:color="000000"/>
              <w:bottom w:val="single" w:sz="4" w:space="0" w:color="000000"/>
            </w:tcBorders>
          </w:tcPr>
          <w:p w:rsidR="002A730C" w:rsidRPr="002A730C" w:rsidRDefault="002A730C" w:rsidP="00B91747">
            <w:pPr>
              <w:autoSpaceDE w:val="0"/>
              <w:snapToGrid w:val="0"/>
              <w:jc w:val="both"/>
              <w:rPr>
                <w:rFonts w:ascii="Times New Roman" w:hAnsi="Times New Roman"/>
                <w:b/>
                <w:bCs/>
                <w:szCs w:val="24"/>
                <w:lang w:val="ru-RU"/>
              </w:rPr>
            </w:pPr>
            <w:r w:rsidRPr="002A730C">
              <w:rPr>
                <w:rFonts w:ascii="Times New Roman" w:hAnsi="Times New Roman"/>
                <w:b/>
                <w:bCs/>
                <w:szCs w:val="24"/>
              </w:rPr>
              <w:t>За контакти:</w:t>
            </w:r>
            <w:r w:rsidR="001D4C5F">
              <w:rPr>
                <w:rFonts w:ascii="Times New Roman" w:hAnsi="Times New Roman"/>
                <w:b/>
                <w:bCs/>
                <w:szCs w:val="24"/>
              </w:rPr>
              <w:t xml:space="preserve"> Николай Тодоров</w:t>
            </w:r>
          </w:p>
          <w:p w:rsidR="002A730C" w:rsidRPr="002A730C" w:rsidRDefault="002A730C" w:rsidP="00B91747">
            <w:pPr>
              <w:autoSpaceDE w:val="0"/>
              <w:jc w:val="both"/>
              <w:rPr>
                <w:rFonts w:ascii="Times New Roman" w:hAnsi="Times New Roman"/>
                <w:b/>
                <w:bCs/>
                <w:szCs w:val="24"/>
                <w:lang w:val="ru-RU"/>
              </w:rPr>
            </w:pPr>
            <w:r w:rsidRPr="002A730C">
              <w:rPr>
                <w:rFonts w:ascii="Times New Roman" w:hAnsi="Times New Roman"/>
                <w:b/>
                <w:bCs/>
                <w:szCs w:val="24"/>
              </w:rPr>
              <w:t>Лице/а за контакт:</w:t>
            </w:r>
          </w:p>
        </w:tc>
        <w:tc>
          <w:tcPr>
            <w:tcW w:w="46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30C" w:rsidRDefault="002A730C" w:rsidP="00B91747">
            <w:pPr>
              <w:autoSpaceDE w:val="0"/>
              <w:snapToGrid w:val="0"/>
              <w:jc w:val="both"/>
              <w:rPr>
                <w:rFonts w:ascii="Times New Roman" w:hAnsi="Times New Roman"/>
                <w:b/>
                <w:szCs w:val="24"/>
                <w:lang w:val="en-US"/>
              </w:rPr>
            </w:pPr>
            <w:r w:rsidRPr="002A730C">
              <w:rPr>
                <w:rFonts w:ascii="Times New Roman" w:hAnsi="Times New Roman"/>
                <w:b/>
                <w:szCs w:val="24"/>
              </w:rPr>
              <w:t>Телефон:</w:t>
            </w:r>
          </w:p>
          <w:p w:rsidR="002C2F43" w:rsidRPr="002C2F43" w:rsidRDefault="002C2F43" w:rsidP="00B91747">
            <w:pPr>
              <w:autoSpaceDE w:val="0"/>
              <w:snapToGrid w:val="0"/>
              <w:jc w:val="both"/>
              <w:rPr>
                <w:rFonts w:ascii="Times New Roman" w:hAnsi="Times New Roman"/>
                <w:b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Cs w:val="24"/>
                <w:lang w:val="en-US"/>
              </w:rPr>
              <w:t>02 / 8164 710</w:t>
            </w:r>
          </w:p>
        </w:tc>
      </w:tr>
      <w:tr w:rsidR="002A730C" w:rsidRPr="002A730C">
        <w:tc>
          <w:tcPr>
            <w:tcW w:w="4248" w:type="dxa"/>
            <w:tcBorders>
              <w:left w:val="single" w:sz="4" w:space="0" w:color="000000"/>
              <w:bottom w:val="single" w:sz="4" w:space="0" w:color="000000"/>
            </w:tcBorders>
          </w:tcPr>
          <w:p w:rsidR="002A730C" w:rsidRPr="002A730C" w:rsidRDefault="002A730C" w:rsidP="00B91747">
            <w:pPr>
              <w:autoSpaceDE w:val="0"/>
              <w:snapToGrid w:val="0"/>
              <w:jc w:val="both"/>
              <w:rPr>
                <w:rFonts w:ascii="Times New Roman" w:hAnsi="Times New Roman"/>
                <w:b/>
                <w:szCs w:val="24"/>
              </w:rPr>
            </w:pPr>
            <w:r w:rsidRPr="002A730C">
              <w:rPr>
                <w:rFonts w:ascii="Times New Roman" w:hAnsi="Times New Roman"/>
                <w:b/>
                <w:szCs w:val="24"/>
              </w:rPr>
              <w:t>Електронна поща:</w:t>
            </w:r>
          </w:p>
          <w:p w:rsidR="002A730C" w:rsidRPr="0013543A" w:rsidRDefault="004F534F" w:rsidP="00B91747">
            <w:pPr>
              <w:autoSpaceDE w:val="0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>n</w:t>
            </w:r>
            <w:r w:rsidRPr="0013543A">
              <w:rPr>
                <w:rFonts w:ascii="Times New Roman" w:hAnsi="Times New Roman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szCs w:val="24"/>
                <w:lang w:val="en-US"/>
              </w:rPr>
              <w:t>todorov</w:t>
            </w:r>
            <w:proofErr w:type="spellEnd"/>
            <w:r w:rsidRPr="0013543A">
              <w:rPr>
                <w:rFonts w:ascii="Times New Roman" w:hAnsi="Times New Roman"/>
                <w:szCs w:val="24"/>
                <w:lang w:val="ru-RU"/>
              </w:rPr>
              <w:t>@</w:t>
            </w:r>
            <w:proofErr w:type="spellStart"/>
            <w:r>
              <w:rPr>
                <w:rFonts w:ascii="Times New Roman" w:hAnsi="Times New Roman"/>
                <w:szCs w:val="24"/>
                <w:lang w:val="en-US"/>
              </w:rPr>
              <w:t>redcross</w:t>
            </w:r>
            <w:proofErr w:type="spellEnd"/>
            <w:r w:rsidRPr="0013543A">
              <w:rPr>
                <w:rFonts w:ascii="Times New Roman" w:hAnsi="Times New Roman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szCs w:val="24"/>
                <w:lang w:val="en-US"/>
              </w:rPr>
              <w:t>bg</w:t>
            </w:r>
            <w:proofErr w:type="spellEnd"/>
          </w:p>
        </w:tc>
        <w:tc>
          <w:tcPr>
            <w:tcW w:w="46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30C" w:rsidRDefault="002A730C" w:rsidP="00B91747">
            <w:pPr>
              <w:autoSpaceDE w:val="0"/>
              <w:snapToGrid w:val="0"/>
              <w:jc w:val="both"/>
              <w:rPr>
                <w:rFonts w:ascii="Times New Roman" w:hAnsi="Times New Roman"/>
                <w:szCs w:val="24"/>
                <w:lang w:val="en-US"/>
              </w:rPr>
            </w:pPr>
            <w:r w:rsidRPr="002A730C">
              <w:rPr>
                <w:rFonts w:ascii="Times New Roman" w:hAnsi="Times New Roman"/>
                <w:b/>
                <w:szCs w:val="24"/>
              </w:rPr>
              <w:t>Факс</w:t>
            </w:r>
            <w:r w:rsidRPr="002A730C">
              <w:rPr>
                <w:rFonts w:ascii="Times New Roman" w:hAnsi="Times New Roman"/>
                <w:szCs w:val="24"/>
              </w:rPr>
              <w:t>:</w:t>
            </w:r>
          </w:p>
          <w:p w:rsidR="002C2F43" w:rsidRPr="002C2F43" w:rsidRDefault="002C2F43" w:rsidP="00B91747">
            <w:pPr>
              <w:autoSpaceDE w:val="0"/>
              <w:snapToGrid w:val="0"/>
              <w:jc w:val="both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>02 / 865 74 91</w:t>
            </w:r>
          </w:p>
        </w:tc>
      </w:tr>
      <w:tr w:rsidR="002A730C" w:rsidRPr="002A730C">
        <w:tc>
          <w:tcPr>
            <w:tcW w:w="893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30C" w:rsidRPr="002A730C" w:rsidRDefault="002A730C" w:rsidP="00B91747">
            <w:pPr>
              <w:autoSpaceDE w:val="0"/>
              <w:snapToGrid w:val="0"/>
              <w:jc w:val="both"/>
              <w:rPr>
                <w:rFonts w:ascii="Times New Roman" w:hAnsi="Times New Roman"/>
                <w:i/>
                <w:szCs w:val="24"/>
              </w:rPr>
            </w:pPr>
            <w:r w:rsidRPr="002A730C">
              <w:rPr>
                <w:rFonts w:ascii="Times New Roman" w:hAnsi="Times New Roman"/>
                <w:b/>
                <w:bCs/>
                <w:szCs w:val="24"/>
              </w:rPr>
              <w:t>Интернет адрес/и</w:t>
            </w:r>
            <w:r w:rsidRPr="002A730C">
              <w:rPr>
                <w:rFonts w:ascii="Times New Roman" w:hAnsi="Times New Roman"/>
                <w:szCs w:val="24"/>
              </w:rPr>
              <w:t xml:space="preserve"> </w:t>
            </w:r>
            <w:r w:rsidRPr="002A730C">
              <w:rPr>
                <w:rFonts w:ascii="Times New Roman" w:hAnsi="Times New Roman"/>
                <w:i/>
                <w:szCs w:val="24"/>
              </w:rPr>
              <w:t>(когато е приложимо)</w:t>
            </w:r>
          </w:p>
          <w:p w:rsidR="002A730C" w:rsidRPr="004F534F" w:rsidRDefault="004F534F" w:rsidP="00B91747">
            <w:pPr>
              <w:autoSpaceDE w:val="0"/>
              <w:jc w:val="both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>www.redcross.bg</w:t>
            </w:r>
          </w:p>
        </w:tc>
      </w:tr>
    </w:tbl>
    <w:p w:rsidR="002A730C" w:rsidRPr="002A730C" w:rsidRDefault="002A730C" w:rsidP="002A730C">
      <w:pPr>
        <w:autoSpaceDE w:val="0"/>
        <w:jc w:val="both"/>
        <w:rPr>
          <w:rFonts w:ascii="Times New Roman" w:hAnsi="Times New Roman"/>
          <w:b/>
          <w:bCs/>
          <w:szCs w:val="24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8938"/>
      </w:tblGrid>
      <w:tr w:rsidR="002A730C" w:rsidRPr="002A730C">
        <w:tc>
          <w:tcPr>
            <w:tcW w:w="8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30C" w:rsidRPr="002A730C" w:rsidRDefault="002A730C" w:rsidP="00B91747">
            <w:pPr>
              <w:autoSpaceDE w:val="0"/>
              <w:snapToGrid w:val="0"/>
              <w:jc w:val="both"/>
              <w:rPr>
                <w:rFonts w:ascii="Times New Roman" w:hAnsi="Times New Roman"/>
                <w:szCs w:val="24"/>
              </w:rPr>
            </w:pPr>
            <w:r w:rsidRPr="002A730C">
              <w:rPr>
                <w:rFonts w:ascii="Times New Roman" w:hAnsi="Times New Roman"/>
                <w:szCs w:val="24"/>
              </w:rPr>
              <w:t>Допълнителна информация може да бъде получена на:</w:t>
            </w:r>
          </w:p>
          <w:p w:rsidR="002A730C" w:rsidRPr="002A730C" w:rsidRDefault="00A32614" w:rsidP="00B91747">
            <w:pPr>
              <w:autoSpaceDE w:val="0"/>
              <w:jc w:val="both"/>
              <w:rPr>
                <w:rFonts w:ascii="Times New Roman" w:hAnsi="Times New Roman"/>
                <w:szCs w:val="24"/>
              </w:rPr>
            </w:pPr>
            <w:r w:rsidRPr="00A32614">
              <w:rPr>
                <w:rFonts w:ascii="Times New Roman" w:hAnsi="Times New Roman"/>
                <w:b/>
                <w:szCs w:val="24"/>
              </w:rPr>
              <w:t>Х</w:t>
            </w:r>
            <w:r w:rsidR="002A730C" w:rsidRPr="002A730C">
              <w:rPr>
                <w:rFonts w:ascii="Times New Roman" w:hAnsi="Times New Roman"/>
                <w:szCs w:val="24"/>
              </w:rPr>
              <w:t xml:space="preserve"> Съгласно І.1)</w:t>
            </w:r>
          </w:p>
          <w:p w:rsidR="002A730C" w:rsidRPr="002A730C" w:rsidRDefault="002A730C" w:rsidP="00B91747">
            <w:pPr>
              <w:autoSpaceDE w:val="0"/>
              <w:jc w:val="both"/>
              <w:rPr>
                <w:rFonts w:ascii="Times New Roman" w:hAnsi="Times New Roman"/>
                <w:i/>
                <w:iCs/>
                <w:szCs w:val="24"/>
              </w:rPr>
            </w:pPr>
            <w:r w:rsidRPr="002A730C">
              <w:rPr>
                <w:rFonts w:ascii="Times New Roman" w:hAnsi="Times New Roman"/>
                <w:szCs w:val="24"/>
              </w:rPr>
              <w:t xml:space="preserve"> Друго: </w:t>
            </w:r>
            <w:r w:rsidRPr="002A730C">
              <w:rPr>
                <w:rFonts w:ascii="Times New Roman" w:hAnsi="Times New Roman"/>
                <w:i/>
                <w:iCs/>
                <w:szCs w:val="24"/>
              </w:rPr>
              <w:t>моля, попълнете Приложение А.I</w:t>
            </w:r>
          </w:p>
        </w:tc>
      </w:tr>
      <w:tr w:rsidR="002A730C" w:rsidRPr="002A730C">
        <w:tc>
          <w:tcPr>
            <w:tcW w:w="8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30C" w:rsidRPr="002A730C" w:rsidRDefault="002A730C" w:rsidP="00B91747">
            <w:pPr>
              <w:autoSpaceDE w:val="0"/>
              <w:snapToGrid w:val="0"/>
              <w:jc w:val="both"/>
              <w:rPr>
                <w:rFonts w:ascii="Times New Roman" w:hAnsi="Times New Roman"/>
                <w:szCs w:val="24"/>
              </w:rPr>
            </w:pPr>
            <w:r w:rsidRPr="002A730C">
              <w:rPr>
                <w:rFonts w:ascii="Times New Roman" w:hAnsi="Times New Roman"/>
                <w:szCs w:val="24"/>
              </w:rPr>
              <w:t>Пояснителен документ и документация за участие (спецификации и допълнителни документи) могат да бъдат получени на:</w:t>
            </w:r>
          </w:p>
          <w:p w:rsidR="002A730C" w:rsidRPr="002A730C" w:rsidRDefault="00A32614" w:rsidP="00B91747">
            <w:pPr>
              <w:autoSpaceDE w:val="0"/>
              <w:jc w:val="both"/>
              <w:rPr>
                <w:rFonts w:ascii="Times New Roman" w:hAnsi="Times New Roman"/>
                <w:szCs w:val="24"/>
              </w:rPr>
            </w:pPr>
            <w:r w:rsidRPr="00A32614">
              <w:rPr>
                <w:rFonts w:ascii="Times New Roman" w:hAnsi="Times New Roman"/>
                <w:b/>
                <w:szCs w:val="24"/>
              </w:rPr>
              <w:t>Х</w:t>
            </w:r>
            <w:r w:rsidR="002A730C" w:rsidRPr="002A730C">
              <w:rPr>
                <w:rFonts w:ascii="Times New Roman" w:hAnsi="Times New Roman"/>
                <w:szCs w:val="24"/>
              </w:rPr>
              <w:t xml:space="preserve"> Съгласно І.1)</w:t>
            </w:r>
          </w:p>
          <w:p w:rsidR="002A730C" w:rsidRPr="002A730C" w:rsidRDefault="002A730C" w:rsidP="00B91747">
            <w:pPr>
              <w:autoSpaceDE w:val="0"/>
              <w:jc w:val="both"/>
              <w:rPr>
                <w:rFonts w:ascii="Times New Roman" w:hAnsi="Times New Roman"/>
                <w:i/>
                <w:iCs/>
                <w:szCs w:val="24"/>
                <w:lang w:val="ru-RU"/>
              </w:rPr>
            </w:pPr>
            <w:r w:rsidRPr="002A730C">
              <w:rPr>
                <w:rFonts w:ascii="Times New Roman" w:hAnsi="Times New Roman"/>
                <w:szCs w:val="24"/>
              </w:rPr>
              <w:t xml:space="preserve"> Друго: </w:t>
            </w:r>
            <w:r w:rsidRPr="002A730C">
              <w:rPr>
                <w:rFonts w:ascii="Times New Roman" w:hAnsi="Times New Roman"/>
                <w:i/>
                <w:iCs/>
                <w:szCs w:val="24"/>
              </w:rPr>
              <w:t>моля, попълнете Приложение А.ІІ</w:t>
            </w:r>
          </w:p>
        </w:tc>
      </w:tr>
      <w:tr w:rsidR="002A730C" w:rsidRPr="002A730C">
        <w:tc>
          <w:tcPr>
            <w:tcW w:w="8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30C" w:rsidRPr="002A730C" w:rsidRDefault="002A730C" w:rsidP="00B91747">
            <w:pPr>
              <w:autoSpaceDE w:val="0"/>
              <w:snapToGrid w:val="0"/>
              <w:jc w:val="both"/>
              <w:rPr>
                <w:rFonts w:ascii="Times New Roman" w:hAnsi="Times New Roman"/>
                <w:szCs w:val="24"/>
              </w:rPr>
            </w:pPr>
            <w:r w:rsidRPr="002A730C">
              <w:rPr>
                <w:rFonts w:ascii="Times New Roman" w:hAnsi="Times New Roman"/>
                <w:szCs w:val="24"/>
              </w:rPr>
              <w:t>Оферти или заявления трябва да бъдат изпратени на:</w:t>
            </w:r>
          </w:p>
          <w:p w:rsidR="002A730C" w:rsidRPr="002A730C" w:rsidRDefault="00A32614" w:rsidP="00B91747">
            <w:pPr>
              <w:autoSpaceDE w:val="0"/>
              <w:jc w:val="both"/>
              <w:rPr>
                <w:rFonts w:ascii="Times New Roman" w:hAnsi="Times New Roman"/>
                <w:szCs w:val="24"/>
              </w:rPr>
            </w:pPr>
            <w:r w:rsidRPr="00A32614">
              <w:rPr>
                <w:rFonts w:ascii="Times New Roman" w:hAnsi="Times New Roman"/>
                <w:b/>
                <w:szCs w:val="24"/>
              </w:rPr>
              <w:t>Х</w:t>
            </w:r>
            <w:r w:rsidR="002A730C" w:rsidRPr="002A730C">
              <w:rPr>
                <w:rFonts w:ascii="Times New Roman" w:hAnsi="Times New Roman"/>
                <w:szCs w:val="24"/>
              </w:rPr>
              <w:t xml:space="preserve"> Съгласно І.1)</w:t>
            </w:r>
          </w:p>
          <w:p w:rsidR="002A730C" w:rsidRPr="002A730C" w:rsidRDefault="002A730C" w:rsidP="00B91747">
            <w:pPr>
              <w:autoSpaceDE w:val="0"/>
              <w:jc w:val="both"/>
              <w:rPr>
                <w:rFonts w:ascii="Times New Roman" w:hAnsi="Times New Roman"/>
                <w:i/>
                <w:iCs/>
                <w:szCs w:val="24"/>
              </w:rPr>
            </w:pPr>
            <w:r w:rsidRPr="002A730C">
              <w:rPr>
                <w:rFonts w:ascii="Times New Roman" w:hAnsi="Times New Roman"/>
                <w:szCs w:val="24"/>
              </w:rPr>
              <w:t xml:space="preserve"> Друго: </w:t>
            </w:r>
            <w:r w:rsidRPr="002A730C">
              <w:rPr>
                <w:rFonts w:ascii="Times New Roman" w:hAnsi="Times New Roman"/>
                <w:i/>
                <w:iCs/>
                <w:szCs w:val="24"/>
              </w:rPr>
              <w:t>моля, попълнете Приложение А.ІІІ</w:t>
            </w:r>
          </w:p>
        </w:tc>
      </w:tr>
    </w:tbl>
    <w:p w:rsidR="002A730C" w:rsidRPr="002A730C" w:rsidRDefault="002A730C" w:rsidP="002A730C">
      <w:pPr>
        <w:autoSpaceDE w:val="0"/>
        <w:jc w:val="both"/>
        <w:rPr>
          <w:rFonts w:ascii="Times New Roman" w:hAnsi="Times New Roman"/>
          <w:b/>
          <w:bCs/>
          <w:szCs w:val="24"/>
        </w:rPr>
      </w:pPr>
    </w:p>
    <w:p w:rsidR="002A730C" w:rsidRPr="002A730C" w:rsidRDefault="002A730C" w:rsidP="002A730C">
      <w:pPr>
        <w:pStyle w:val="Heading3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A730C">
        <w:rPr>
          <w:rFonts w:ascii="Times New Roman" w:hAnsi="Times New Roman" w:cs="Times New Roman"/>
          <w:sz w:val="24"/>
          <w:szCs w:val="24"/>
        </w:rPr>
        <w:t xml:space="preserve">РАЗДЕЛ ІІ: ОБЕКТ НА ПРОЦЕДУРАТА ЗА ОПРЕДЕЛЯНЕ НА ИЗПЪЛНИТЕЛ </w:t>
      </w:r>
    </w:p>
    <w:p w:rsidR="002A730C" w:rsidRPr="002A730C" w:rsidRDefault="002A730C" w:rsidP="002A730C">
      <w:pPr>
        <w:autoSpaceDE w:val="0"/>
        <w:jc w:val="both"/>
        <w:rPr>
          <w:rFonts w:ascii="Times New Roman" w:hAnsi="Times New Roman"/>
          <w:b/>
          <w:bCs/>
          <w:szCs w:val="24"/>
        </w:rPr>
      </w:pPr>
    </w:p>
    <w:p w:rsidR="002A730C" w:rsidRPr="002A730C" w:rsidRDefault="002A730C" w:rsidP="002A730C">
      <w:pPr>
        <w:autoSpaceDE w:val="0"/>
        <w:jc w:val="both"/>
        <w:rPr>
          <w:rFonts w:ascii="Times New Roman" w:hAnsi="Times New Roman"/>
          <w:b/>
          <w:bCs/>
          <w:szCs w:val="24"/>
        </w:rPr>
      </w:pPr>
      <w:r w:rsidRPr="002A730C">
        <w:rPr>
          <w:rFonts w:ascii="Times New Roman" w:hAnsi="Times New Roman"/>
          <w:b/>
          <w:bCs/>
          <w:szCs w:val="24"/>
        </w:rPr>
        <w:t>ІІ.1) Описание</w:t>
      </w:r>
    </w:p>
    <w:p w:rsidR="002A730C" w:rsidRPr="002A730C" w:rsidRDefault="002A730C" w:rsidP="002A730C">
      <w:pPr>
        <w:autoSpaceDE w:val="0"/>
        <w:jc w:val="both"/>
        <w:rPr>
          <w:rFonts w:ascii="Times New Roman" w:hAnsi="Times New Roman"/>
          <w:b/>
          <w:bCs/>
          <w:szCs w:val="24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168"/>
        <w:gridCol w:w="2880"/>
        <w:gridCol w:w="3245"/>
      </w:tblGrid>
      <w:tr w:rsidR="002A730C" w:rsidRPr="002A730C">
        <w:tc>
          <w:tcPr>
            <w:tcW w:w="92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30C" w:rsidRPr="00A32614" w:rsidRDefault="002A730C" w:rsidP="00B91747">
            <w:pPr>
              <w:pStyle w:val="Footer"/>
              <w:pBdr>
                <w:bottom w:val="single" w:sz="12" w:space="1" w:color="auto"/>
              </w:pBdr>
              <w:tabs>
                <w:tab w:val="left" w:pos="720"/>
              </w:tabs>
              <w:autoSpaceDE w:val="0"/>
              <w:snapToGrid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A32614">
              <w:rPr>
                <w:rFonts w:ascii="Times New Roman" w:hAnsi="Times New Roman"/>
                <w:b/>
                <w:bCs/>
                <w:szCs w:val="24"/>
              </w:rPr>
              <w:t xml:space="preserve">ІІ.1.1) Обект на процедурата: </w:t>
            </w:r>
          </w:p>
          <w:p w:rsidR="002A730C" w:rsidRPr="00A32614" w:rsidRDefault="00A32614" w:rsidP="00B91747">
            <w:pPr>
              <w:pStyle w:val="Footer"/>
              <w:tabs>
                <w:tab w:val="left" w:pos="720"/>
              </w:tabs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A32614">
              <w:rPr>
                <w:rFonts w:ascii="Times New Roman" w:hAnsi="Times New Roman"/>
                <w:b/>
                <w:bCs/>
                <w:szCs w:val="24"/>
              </w:rPr>
              <w:t xml:space="preserve">Доставка на ДМА по </w:t>
            </w:r>
            <w:r w:rsidRPr="00A32614">
              <w:rPr>
                <w:rFonts w:ascii="Times New Roman" w:hAnsi="Times New Roman"/>
                <w:b/>
                <w:szCs w:val="24"/>
              </w:rPr>
              <w:t xml:space="preserve">Договор   № CSP 005 – 126/04.07.2013, „Подготвени заедно за </w:t>
            </w:r>
            <w:r w:rsidR="00B35B98" w:rsidRPr="005471DB">
              <w:rPr>
                <w:rFonts w:ascii="Times New Roman" w:hAnsi="Times New Roman"/>
                <w:szCs w:val="24"/>
              </w:rPr>
              <w:t>бедствия, аварии и кризи (БАК)</w:t>
            </w:r>
            <w:r w:rsidRPr="005471DB">
              <w:rPr>
                <w:rFonts w:ascii="Times New Roman" w:hAnsi="Times New Roman"/>
                <w:b/>
                <w:szCs w:val="24"/>
              </w:rPr>
              <w:t>”</w:t>
            </w:r>
            <w:r w:rsidR="00F41EE3" w:rsidRPr="005471DB">
              <w:rPr>
                <w:rFonts w:ascii="Times New Roman" w:hAnsi="Times New Roman"/>
                <w:b/>
                <w:szCs w:val="24"/>
              </w:rPr>
              <w:t xml:space="preserve"> 2</w:t>
            </w:r>
          </w:p>
        </w:tc>
      </w:tr>
      <w:tr w:rsidR="002A730C" w:rsidRPr="002A730C">
        <w:tc>
          <w:tcPr>
            <w:tcW w:w="929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30C" w:rsidRPr="002A730C" w:rsidRDefault="002A730C" w:rsidP="00B91747">
            <w:pPr>
              <w:autoSpaceDE w:val="0"/>
              <w:snapToGrid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2A730C">
              <w:rPr>
                <w:rFonts w:ascii="Times New Roman" w:hAnsi="Times New Roman"/>
                <w:b/>
                <w:bCs/>
                <w:szCs w:val="24"/>
              </w:rPr>
              <w:t>ІІ.1.2) Обект на процедурата и място на изпълнение на строителството, доставката или услугата</w:t>
            </w:r>
          </w:p>
          <w:p w:rsidR="002A730C" w:rsidRPr="002A730C" w:rsidRDefault="002A730C" w:rsidP="00B91747">
            <w:pPr>
              <w:autoSpaceDE w:val="0"/>
              <w:jc w:val="both"/>
              <w:rPr>
                <w:rFonts w:ascii="Times New Roman" w:hAnsi="Times New Roman"/>
                <w:szCs w:val="24"/>
              </w:rPr>
            </w:pPr>
            <w:r w:rsidRPr="002A730C">
              <w:rPr>
                <w:rFonts w:ascii="Times New Roman" w:hAnsi="Times New Roman"/>
                <w:i/>
                <w:szCs w:val="24"/>
              </w:rPr>
              <w:t>(</w:t>
            </w:r>
            <w:r w:rsidRPr="002A730C">
              <w:rPr>
                <w:rFonts w:ascii="Times New Roman" w:hAnsi="Times New Roman"/>
                <w:i/>
                <w:iCs/>
                <w:szCs w:val="24"/>
              </w:rPr>
              <w:t>Изберете само един обект – строителство, доставки или услуги, който съответства на конкретния предмет на  вашата процедура</w:t>
            </w:r>
            <w:r w:rsidRPr="002A730C">
              <w:rPr>
                <w:rFonts w:ascii="Times New Roman" w:hAnsi="Times New Roman"/>
                <w:szCs w:val="24"/>
              </w:rPr>
              <w:t>)</w:t>
            </w:r>
          </w:p>
          <w:p w:rsidR="002A730C" w:rsidRPr="002A730C" w:rsidRDefault="002A730C" w:rsidP="00B91747">
            <w:pPr>
              <w:autoSpaceDE w:val="0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2A730C" w:rsidRPr="002A730C">
        <w:tc>
          <w:tcPr>
            <w:tcW w:w="3168" w:type="dxa"/>
            <w:tcBorders>
              <w:left w:val="single" w:sz="4" w:space="0" w:color="000000"/>
              <w:bottom w:val="single" w:sz="4" w:space="0" w:color="000000"/>
            </w:tcBorders>
          </w:tcPr>
          <w:p w:rsidR="002A730C" w:rsidRPr="002A730C" w:rsidRDefault="002A730C" w:rsidP="00B91747">
            <w:pPr>
              <w:autoSpaceDE w:val="0"/>
              <w:snapToGrid w:val="0"/>
              <w:jc w:val="both"/>
              <w:rPr>
                <w:rFonts w:ascii="Times New Roman" w:hAnsi="Times New Roman"/>
                <w:szCs w:val="24"/>
              </w:rPr>
            </w:pPr>
            <w:r w:rsidRPr="002A730C">
              <w:rPr>
                <w:rFonts w:ascii="Times New Roman" w:hAnsi="Times New Roman"/>
                <w:b/>
                <w:bCs/>
                <w:szCs w:val="24"/>
              </w:rPr>
              <w:lastRenderedPageBreak/>
              <w:t>(а) Строителство</w:t>
            </w:r>
            <w:r w:rsidRPr="002A730C">
              <w:rPr>
                <w:rFonts w:ascii="Times New Roman" w:hAnsi="Times New Roman"/>
                <w:szCs w:val="24"/>
              </w:rPr>
              <w:t xml:space="preserve">              </w:t>
            </w:r>
            <w:r w:rsidRPr="002A730C">
              <w:rPr>
                <w:rFonts w:ascii="Times New Roman" w:hAnsi="Times New Roman"/>
                <w:szCs w:val="24"/>
              </w:rPr>
              <w:t xml:space="preserve">        </w:t>
            </w: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:rsidR="002A730C" w:rsidRPr="00A32614" w:rsidRDefault="002A730C" w:rsidP="00B91747">
            <w:pPr>
              <w:autoSpaceDE w:val="0"/>
              <w:snapToGrid w:val="0"/>
              <w:jc w:val="both"/>
              <w:rPr>
                <w:rFonts w:ascii="Times New Roman" w:hAnsi="Times New Roman"/>
                <w:b/>
                <w:szCs w:val="24"/>
              </w:rPr>
            </w:pPr>
            <w:r w:rsidRPr="002A730C">
              <w:rPr>
                <w:rFonts w:ascii="Times New Roman" w:hAnsi="Times New Roman"/>
                <w:b/>
                <w:bCs/>
                <w:szCs w:val="24"/>
              </w:rPr>
              <w:t>(б) Доставки</w:t>
            </w:r>
            <w:r w:rsidRPr="002A730C">
              <w:rPr>
                <w:rFonts w:ascii="Times New Roman" w:hAnsi="Times New Roman"/>
                <w:szCs w:val="24"/>
              </w:rPr>
              <w:t xml:space="preserve">                  </w:t>
            </w:r>
            <w:r w:rsidR="00A32614" w:rsidRPr="00A32614">
              <w:rPr>
                <w:rFonts w:ascii="Times New Roman" w:hAnsi="Times New Roman"/>
                <w:b/>
                <w:szCs w:val="24"/>
              </w:rPr>
              <w:t>Х</w:t>
            </w:r>
          </w:p>
          <w:p w:rsidR="002A730C" w:rsidRPr="002A730C" w:rsidRDefault="002A730C" w:rsidP="00B91747">
            <w:pPr>
              <w:autoSpaceDE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3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30C" w:rsidRPr="002A730C" w:rsidRDefault="002A730C" w:rsidP="006A4F79">
            <w:pPr>
              <w:autoSpaceDE w:val="0"/>
              <w:snapToGrid w:val="0"/>
              <w:rPr>
                <w:rFonts w:ascii="Times New Roman" w:hAnsi="Times New Roman"/>
                <w:szCs w:val="24"/>
              </w:rPr>
            </w:pPr>
            <w:r w:rsidRPr="002A730C">
              <w:rPr>
                <w:rFonts w:ascii="Times New Roman" w:hAnsi="Times New Roman"/>
                <w:b/>
                <w:bCs/>
                <w:szCs w:val="24"/>
              </w:rPr>
              <w:t xml:space="preserve">(в) Услуги   </w:t>
            </w:r>
            <w:r w:rsidR="006A4F79" w:rsidRPr="002A730C">
              <w:rPr>
                <w:rFonts w:ascii="Times New Roman" w:hAnsi="Times New Roman"/>
                <w:szCs w:val="24"/>
              </w:rPr>
              <w:t></w:t>
            </w:r>
            <w:r w:rsidRPr="002A730C">
              <w:rPr>
                <w:rFonts w:ascii="Times New Roman" w:hAnsi="Times New Roman"/>
                <w:b/>
                <w:bCs/>
                <w:szCs w:val="24"/>
              </w:rPr>
              <w:t xml:space="preserve">                 </w:t>
            </w:r>
          </w:p>
        </w:tc>
      </w:tr>
      <w:tr w:rsidR="002A730C" w:rsidRPr="002A730C">
        <w:tc>
          <w:tcPr>
            <w:tcW w:w="3168" w:type="dxa"/>
            <w:tcBorders>
              <w:left w:val="single" w:sz="4" w:space="0" w:color="000000"/>
              <w:bottom w:val="single" w:sz="4" w:space="0" w:color="000000"/>
            </w:tcBorders>
          </w:tcPr>
          <w:p w:rsidR="002A730C" w:rsidRPr="002D5BC3" w:rsidRDefault="002A730C" w:rsidP="00B91747">
            <w:pPr>
              <w:autoSpaceDE w:val="0"/>
              <w:snapToGrid w:val="0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2A730C">
              <w:rPr>
                <w:rFonts w:ascii="Times New Roman" w:hAnsi="Times New Roman"/>
                <w:szCs w:val="24"/>
              </w:rPr>
              <w:t>Място на изпълнение на строителството</w:t>
            </w:r>
            <w:r w:rsidR="00041F93">
              <w:rPr>
                <w:rFonts w:ascii="Times New Roman" w:hAnsi="Times New Roman"/>
                <w:szCs w:val="24"/>
              </w:rPr>
              <w:t xml:space="preserve"> (населено място, община, област)</w:t>
            </w:r>
            <w:r w:rsidR="002D5BC3" w:rsidRPr="002D5BC3">
              <w:rPr>
                <w:rFonts w:ascii="Times New Roman" w:hAnsi="Times New Roman"/>
                <w:szCs w:val="24"/>
                <w:lang w:val="ru-RU"/>
              </w:rPr>
              <w:t>:</w:t>
            </w:r>
          </w:p>
          <w:p w:rsidR="002A730C" w:rsidRPr="002A730C" w:rsidRDefault="002A730C" w:rsidP="00B91747">
            <w:pPr>
              <w:autoSpaceDE w:val="0"/>
              <w:jc w:val="both"/>
              <w:rPr>
                <w:rFonts w:ascii="Times New Roman" w:hAnsi="Times New Roman"/>
                <w:szCs w:val="24"/>
              </w:rPr>
            </w:pPr>
            <w:r w:rsidRPr="002A730C">
              <w:rPr>
                <w:rFonts w:ascii="Times New Roman" w:hAnsi="Times New Roman"/>
                <w:szCs w:val="24"/>
              </w:rPr>
              <w:t>________________________</w:t>
            </w:r>
          </w:p>
          <w:p w:rsidR="002A730C" w:rsidRPr="00041F93" w:rsidRDefault="002A730C" w:rsidP="00B91747">
            <w:pPr>
              <w:autoSpaceDE w:val="0"/>
              <w:jc w:val="both"/>
              <w:rPr>
                <w:rFonts w:ascii="Times New Roman" w:hAnsi="Times New Roman"/>
                <w:szCs w:val="24"/>
              </w:rPr>
            </w:pPr>
            <w:r w:rsidRPr="002A730C">
              <w:rPr>
                <w:rFonts w:ascii="Times New Roman" w:hAnsi="Times New Roman"/>
                <w:szCs w:val="24"/>
              </w:rPr>
              <w:t>________________________</w:t>
            </w: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:rsidR="002A730C" w:rsidRPr="00E07C57" w:rsidRDefault="002A730C" w:rsidP="00B91747">
            <w:pPr>
              <w:autoSpaceDE w:val="0"/>
              <w:snapToGrid w:val="0"/>
              <w:jc w:val="both"/>
              <w:rPr>
                <w:rFonts w:ascii="Times New Roman" w:hAnsi="Times New Roman"/>
                <w:szCs w:val="24"/>
              </w:rPr>
            </w:pPr>
            <w:r w:rsidRPr="002A730C">
              <w:rPr>
                <w:rFonts w:ascii="Times New Roman" w:hAnsi="Times New Roman"/>
                <w:szCs w:val="24"/>
              </w:rPr>
              <w:t>Място на изпълнение на доставка</w:t>
            </w:r>
            <w:r w:rsidR="00041F93">
              <w:rPr>
                <w:rFonts w:ascii="Times New Roman" w:hAnsi="Times New Roman"/>
                <w:szCs w:val="24"/>
              </w:rPr>
              <w:t xml:space="preserve"> (населено </w:t>
            </w:r>
            <w:r w:rsidR="00041F93" w:rsidRPr="00E07C57">
              <w:rPr>
                <w:rFonts w:ascii="Times New Roman" w:hAnsi="Times New Roman"/>
                <w:szCs w:val="24"/>
              </w:rPr>
              <w:t>място, община, област)</w:t>
            </w:r>
            <w:r w:rsidR="002D5BC3" w:rsidRPr="00E07C57">
              <w:rPr>
                <w:rFonts w:ascii="Times New Roman" w:hAnsi="Times New Roman"/>
                <w:szCs w:val="24"/>
              </w:rPr>
              <w:t>:</w:t>
            </w:r>
          </w:p>
          <w:p w:rsidR="002A730C" w:rsidRPr="00041F93" w:rsidRDefault="00F41EE3" w:rsidP="00A32614">
            <w:pPr>
              <w:autoSpaceDE w:val="0"/>
              <w:jc w:val="both"/>
              <w:rPr>
                <w:rFonts w:ascii="Times New Roman" w:hAnsi="Times New Roman"/>
                <w:szCs w:val="24"/>
              </w:rPr>
            </w:pPr>
            <w:r w:rsidRPr="00E07C57">
              <w:rPr>
                <w:rFonts w:ascii="Times New Roman" w:hAnsi="Times New Roman"/>
                <w:szCs w:val="24"/>
              </w:rPr>
              <w:t xml:space="preserve">София, </w:t>
            </w:r>
            <w:r w:rsidR="00A32614" w:rsidRPr="00E07C57">
              <w:rPr>
                <w:rFonts w:ascii="Times New Roman" w:hAnsi="Times New Roman"/>
                <w:szCs w:val="24"/>
              </w:rPr>
              <w:t>Видин, Монтана, Перник</w:t>
            </w:r>
          </w:p>
        </w:tc>
        <w:tc>
          <w:tcPr>
            <w:tcW w:w="3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30C" w:rsidRPr="002A730C" w:rsidRDefault="002A730C" w:rsidP="00B91747">
            <w:pPr>
              <w:autoSpaceDE w:val="0"/>
              <w:snapToGrid w:val="0"/>
              <w:jc w:val="both"/>
              <w:rPr>
                <w:rFonts w:ascii="Times New Roman" w:hAnsi="Times New Roman"/>
                <w:szCs w:val="24"/>
              </w:rPr>
            </w:pPr>
            <w:r w:rsidRPr="002A730C">
              <w:rPr>
                <w:rFonts w:ascii="Times New Roman" w:hAnsi="Times New Roman"/>
                <w:szCs w:val="24"/>
              </w:rPr>
              <w:t>Място на изпълнение на услугата</w:t>
            </w:r>
            <w:r w:rsidR="00041F93">
              <w:rPr>
                <w:rFonts w:ascii="Times New Roman" w:hAnsi="Times New Roman"/>
                <w:szCs w:val="24"/>
              </w:rPr>
              <w:t xml:space="preserve"> (населено място, община, област)</w:t>
            </w:r>
            <w:r w:rsidR="002D5BC3">
              <w:rPr>
                <w:rFonts w:ascii="Times New Roman" w:hAnsi="Times New Roman"/>
                <w:szCs w:val="24"/>
              </w:rPr>
              <w:t>:</w:t>
            </w:r>
          </w:p>
          <w:p w:rsidR="002A730C" w:rsidRPr="002A730C" w:rsidRDefault="002A730C" w:rsidP="00B91747">
            <w:pPr>
              <w:autoSpaceDE w:val="0"/>
              <w:jc w:val="both"/>
              <w:rPr>
                <w:rFonts w:ascii="Times New Roman" w:hAnsi="Times New Roman"/>
                <w:szCs w:val="24"/>
              </w:rPr>
            </w:pPr>
            <w:r w:rsidRPr="002A730C">
              <w:rPr>
                <w:rFonts w:ascii="Times New Roman" w:hAnsi="Times New Roman"/>
                <w:szCs w:val="24"/>
              </w:rPr>
              <w:t>____________________</w:t>
            </w:r>
          </w:p>
          <w:p w:rsidR="002A730C" w:rsidRPr="002A730C" w:rsidRDefault="002A730C" w:rsidP="00B91747">
            <w:pPr>
              <w:autoSpaceDE w:val="0"/>
              <w:jc w:val="both"/>
              <w:rPr>
                <w:rFonts w:ascii="Times New Roman" w:hAnsi="Times New Roman"/>
                <w:szCs w:val="24"/>
              </w:rPr>
            </w:pPr>
            <w:r w:rsidRPr="002A730C">
              <w:rPr>
                <w:rFonts w:ascii="Times New Roman" w:hAnsi="Times New Roman"/>
                <w:szCs w:val="24"/>
              </w:rPr>
              <w:t>____________________</w:t>
            </w:r>
          </w:p>
          <w:p w:rsidR="002A730C" w:rsidRPr="002A730C" w:rsidRDefault="002A730C" w:rsidP="00B91747">
            <w:pPr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2A730C" w:rsidRPr="002A730C">
        <w:tc>
          <w:tcPr>
            <w:tcW w:w="9293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5799" w:rsidRPr="00035799" w:rsidRDefault="00035799" w:rsidP="00035799">
            <w:pPr>
              <w:autoSpaceDE w:val="0"/>
              <w:snapToGrid w:val="0"/>
              <w:rPr>
                <w:rFonts w:ascii="Times New Roman" w:hAnsi="Times New Roman"/>
                <w:b/>
                <w:bCs/>
                <w:szCs w:val="24"/>
              </w:rPr>
            </w:pPr>
            <w:r w:rsidRPr="00035799">
              <w:rPr>
                <w:rFonts w:ascii="Times New Roman" w:hAnsi="Times New Roman"/>
                <w:b/>
                <w:bCs/>
                <w:szCs w:val="24"/>
              </w:rPr>
              <w:t xml:space="preserve">ІІ.1.3) Описание на предмета на процедурата: </w:t>
            </w:r>
          </w:p>
          <w:p w:rsidR="00035799" w:rsidRPr="00035799" w:rsidRDefault="00035799" w:rsidP="00035799">
            <w:pPr>
              <w:autoSpaceDE w:val="0"/>
              <w:snapToGrid w:val="0"/>
              <w:rPr>
                <w:rFonts w:ascii="Times New Roman" w:hAnsi="Times New Roman"/>
                <w:b/>
                <w:bCs/>
                <w:szCs w:val="24"/>
              </w:rPr>
            </w:pPr>
            <w:r w:rsidRPr="00035799">
              <w:rPr>
                <w:rFonts w:ascii="Times New Roman" w:hAnsi="Times New Roman"/>
                <w:b/>
                <w:bCs/>
                <w:szCs w:val="24"/>
              </w:rPr>
              <w:t xml:space="preserve">Доставка на ДМА по Договор   № CSP 005 – 126/04.07.2013, „Подготвени заедно за </w:t>
            </w:r>
            <w:r w:rsidR="00B35B98" w:rsidRPr="005471DB">
              <w:rPr>
                <w:rFonts w:ascii="Times New Roman" w:hAnsi="Times New Roman"/>
                <w:b/>
                <w:szCs w:val="24"/>
              </w:rPr>
              <w:t>бедствия, аварии и кризи (БАК)</w:t>
            </w:r>
            <w:r w:rsidRPr="005471DB">
              <w:rPr>
                <w:rFonts w:ascii="Times New Roman" w:hAnsi="Times New Roman"/>
                <w:b/>
                <w:bCs/>
                <w:szCs w:val="24"/>
              </w:rPr>
              <w:t>”</w:t>
            </w:r>
            <w:r w:rsidR="008967D8" w:rsidRPr="005471DB">
              <w:rPr>
                <w:rFonts w:ascii="Times New Roman" w:hAnsi="Times New Roman"/>
                <w:b/>
                <w:bCs/>
                <w:szCs w:val="24"/>
              </w:rPr>
              <w:t>/</w:t>
            </w:r>
            <w:r w:rsidR="008967D8">
              <w:rPr>
                <w:rFonts w:ascii="Times New Roman" w:hAnsi="Times New Roman"/>
                <w:b/>
                <w:bCs/>
                <w:szCs w:val="24"/>
              </w:rPr>
              <w:t>2</w:t>
            </w:r>
            <w:r w:rsidRPr="00035799">
              <w:rPr>
                <w:rFonts w:ascii="Times New Roman" w:hAnsi="Times New Roman"/>
                <w:b/>
                <w:bCs/>
                <w:szCs w:val="24"/>
              </w:rPr>
              <w:t xml:space="preserve"> със следните обособени позиции (ОП): </w:t>
            </w:r>
          </w:p>
          <w:p w:rsidR="00035799" w:rsidRPr="00035799" w:rsidRDefault="00035799" w:rsidP="00035799">
            <w:pPr>
              <w:autoSpaceDE w:val="0"/>
              <w:snapToGrid w:val="0"/>
              <w:rPr>
                <w:rFonts w:ascii="Times New Roman" w:hAnsi="Times New Roman"/>
                <w:b/>
                <w:bCs/>
                <w:szCs w:val="24"/>
              </w:rPr>
            </w:pPr>
            <w:r w:rsidRPr="00035799">
              <w:rPr>
                <w:rFonts w:ascii="Times New Roman" w:hAnsi="Times New Roman"/>
                <w:b/>
                <w:bCs/>
                <w:szCs w:val="24"/>
              </w:rPr>
              <w:t xml:space="preserve">ОП 1. Генератор – Бензинов двигател, 220/12 V, 7 </w:t>
            </w:r>
            <w:proofErr w:type="spellStart"/>
            <w:r w:rsidRPr="00035799">
              <w:rPr>
                <w:rFonts w:ascii="Times New Roman" w:hAnsi="Times New Roman"/>
                <w:b/>
                <w:bCs/>
                <w:szCs w:val="24"/>
              </w:rPr>
              <w:t>kW</w:t>
            </w:r>
            <w:proofErr w:type="spellEnd"/>
            <w:r w:rsidRPr="00035799">
              <w:rPr>
                <w:rFonts w:ascii="Times New Roman" w:hAnsi="Times New Roman"/>
                <w:b/>
                <w:bCs/>
                <w:szCs w:val="24"/>
              </w:rPr>
              <w:t xml:space="preserve"> – 3 броя;</w:t>
            </w:r>
          </w:p>
          <w:p w:rsidR="00035799" w:rsidRPr="00035799" w:rsidRDefault="00035799" w:rsidP="00035799">
            <w:pPr>
              <w:autoSpaceDE w:val="0"/>
              <w:snapToGrid w:val="0"/>
              <w:rPr>
                <w:rFonts w:ascii="Times New Roman" w:hAnsi="Times New Roman"/>
                <w:b/>
                <w:bCs/>
                <w:szCs w:val="24"/>
              </w:rPr>
            </w:pPr>
            <w:r w:rsidRPr="00035799">
              <w:rPr>
                <w:rFonts w:ascii="Times New Roman" w:hAnsi="Times New Roman"/>
                <w:b/>
                <w:bCs/>
                <w:szCs w:val="24"/>
              </w:rPr>
              <w:t>ОП 2. Прожектори за аварийно осветление – всеки с две лампи по 500 W на триножник – 6 броя;</w:t>
            </w:r>
          </w:p>
          <w:p w:rsidR="00035799" w:rsidRPr="00035799" w:rsidRDefault="00035799" w:rsidP="00035799">
            <w:pPr>
              <w:autoSpaceDE w:val="0"/>
              <w:snapToGrid w:val="0"/>
              <w:rPr>
                <w:rFonts w:ascii="Times New Roman" w:hAnsi="Times New Roman"/>
                <w:b/>
                <w:bCs/>
                <w:szCs w:val="24"/>
              </w:rPr>
            </w:pPr>
            <w:r w:rsidRPr="00035799">
              <w:rPr>
                <w:rFonts w:ascii="Times New Roman" w:hAnsi="Times New Roman"/>
                <w:b/>
                <w:bCs/>
                <w:szCs w:val="24"/>
              </w:rPr>
              <w:t xml:space="preserve">ОП </w:t>
            </w:r>
            <w:r w:rsidR="00DA7E95" w:rsidRPr="0013543A">
              <w:rPr>
                <w:rFonts w:ascii="Times New Roman" w:hAnsi="Times New Roman"/>
                <w:b/>
                <w:bCs/>
                <w:szCs w:val="24"/>
                <w:lang w:val="ru-RU"/>
              </w:rPr>
              <w:t>3</w:t>
            </w:r>
            <w:r w:rsidRPr="00035799">
              <w:rPr>
                <w:rFonts w:ascii="Times New Roman" w:hAnsi="Times New Roman"/>
                <w:b/>
                <w:bCs/>
                <w:szCs w:val="24"/>
              </w:rPr>
              <w:t>. Мото помпи за замърсена вода – бензинов двигател, капацитет 1000 l/мин – 3 броя;</w:t>
            </w:r>
          </w:p>
          <w:p w:rsidR="00035799" w:rsidRPr="00035799" w:rsidRDefault="00035799" w:rsidP="00035799">
            <w:pPr>
              <w:autoSpaceDE w:val="0"/>
              <w:snapToGrid w:val="0"/>
              <w:rPr>
                <w:rFonts w:ascii="Times New Roman" w:hAnsi="Times New Roman"/>
                <w:b/>
                <w:bCs/>
                <w:szCs w:val="24"/>
              </w:rPr>
            </w:pPr>
            <w:r w:rsidRPr="00035799">
              <w:rPr>
                <w:rFonts w:ascii="Times New Roman" w:hAnsi="Times New Roman"/>
                <w:b/>
                <w:bCs/>
                <w:szCs w:val="24"/>
              </w:rPr>
              <w:t xml:space="preserve">ОП </w:t>
            </w:r>
            <w:r w:rsidR="00DA7E95" w:rsidRPr="0013543A">
              <w:rPr>
                <w:rFonts w:ascii="Times New Roman" w:hAnsi="Times New Roman"/>
                <w:b/>
                <w:bCs/>
                <w:szCs w:val="24"/>
                <w:lang w:val="ru-RU"/>
              </w:rPr>
              <w:t>4</w:t>
            </w:r>
            <w:r w:rsidRPr="00035799">
              <w:rPr>
                <w:rFonts w:ascii="Times New Roman" w:hAnsi="Times New Roman"/>
                <w:b/>
                <w:bCs/>
                <w:szCs w:val="24"/>
              </w:rPr>
              <w:t>. Вакуум матрак за обездвижване на ранени – 6 броя;</w:t>
            </w:r>
          </w:p>
          <w:p w:rsidR="00035799" w:rsidRPr="00035799" w:rsidRDefault="00035799" w:rsidP="00035799">
            <w:pPr>
              <w:autoSpaceDE w:val="0"/>
              <w:snapToGrid w:val="0"/>
              <w:rPr>
                <w:rFonts w:ascii="Times New Roman" w:hAnsi="Times New Roman"/>
                <w:b/>
                <w:bCs/>
                <w:szCs w:val="24"/>
              </w:rPr>
            </w:pPr>
            <w:r w:rsidRPr="00035799">
              <w:rPr>
                <w:rFonts w:ascii="Times New Roman" w:hAnsi="Times New Roman"/>
                <w:b/>
                <w:bCs/>
                <w:szCs w:val="24"/>
              </w:rPr>
              <w:t xml:space="preserve">ОП </w:t>
            </w:r>
            <w:r w:rsidR="00DA7E95" w:rsidRPr="0013543A">
              <w:rPr>
                <w:rFonts w:ascii="Times New Roman" w:hAnsi="Times New Roman"/>
                <w:b/>
                <w:bCs/>
                <w:szCs w:val="24"/>
                <w:lang w:val="ru-RU"/>
              </w:rPr>
              <w:t>5</w:t>
            </w:r>
            <w:r w:rsidRPr="00035799">
              <w:rPr>
                <w:rFonts w:ascii="Times New Roman" w:hAnsi="Times New Roman"/>
                <w:b/>
                <w:bCs/>
                <w:szCs w:val="24"/>
              </w:rPr>
              <w:t>. Универсална носилка, лека, разглобяема – 6 броя;</w:t>
            </w:r>
          </w:p>
          <w:p w:rsidR="002A730C" w:rsidRDefault="00035799" w:rsidP="00DA7E95">
            <w:pPr>
              <w:autoSpaceDE w:val="0"/>
              <w:snapToGrid w:val="0"/>
              <w:rPr>
                <w:rFonts w:ascii="Times New Roman" w:hAnsi="Times New Roman"/>
                <w:b/>
                <w:bCs/>
                <w:szCs w:val="24"/>
              </w:rPr>
            </w:pPr>
            <w:r w:rsidRPr="00035799">
              <w:rPr>
                <w:rFonts w:ascii="Times New Roman" w:hAnsi="Times New Roman"/>
                <w:b/>
                <w:bCs/>
                <w:szCs w:val="24"/>
              </w:rPr>
              <w:t xml:space="preserve">ОП </w:t>
            </w:r>
            <w:r w:rsidR="00DA7E95" w:rsidRPr="0013543A">
              <w:rPr>
                <w:rFonts w:ascii="Times New Roman" w:hAnsi="Times New Roman"/>
                <w:b/>
                <w:bCs/>
                <w:szCs w:val="24"/>
                <w:lang w:val="ru-RU"/>
              </w:rPr>
              <w:t>6</w:t>
            </w:r>
            <w:r w:rsidRPr="00035799">
              <w:rPr>
                <w:rFonts w:ascii="Times New Roman" w:hAnsi="Times New Roman"/>
                <w:b/>
                <w:bCs/>
                <w:szCs w:val="24"/>
              </w:rPr>
              <w:t xml:space="preserve">. GPS - комплект, GPS, </w:t>
            </w:r>
            <w:proofErr w:type="spellStart"/>
            <w:r w:rsidRPr="00035799">
              <w:rPr>
                <w:rFonts w:ascii="Times New Roman" w:hAnsi="Times New Roman"/>
                <w:b/>
                <w:bCs/>
                <w:szCs w:val="24"/>
              </w:rPr>
              <w:t>алтиметър</w:t>
            </w:r>
            <w:proofErr w:type="spellEnd"/>
            <w:r w:rsidRPr="00035799">
              <w:rPr>
                <w:rFonts w:ascii="Times New Roman" w:hAnsi="Times New Roman"/>
                <w:b/>
                <w:bCs/>
                <w:szCs w:val="24"/>
              </w:rPr>
              <w:t xml:space="preserve">, компас, 220/12V </w:t>
            </w:r>
            <w:proofErr w:type="spellStart"/>
            <w:r w:rsidRPr="00035799">
              <w:rPr>
                <w:rFonts w:ascii="Times New Roman" w:hAnsi="Times New Roman"/>
                <w:b/>
                <w:bCs/>
                <w:szCs w:val="24"/>
              </w:rPr>
              <w:t>зарядно</w:t>
            </w:r>
            <w:proofErr w:type="spellEnd"/>
            <w:r w:rsidRPr="00035799">
              <w:rPr>
                <w:rFonts w:ascii="Times New Roman" w:hAnsi="Times New Roman"/>
                <w:b/>
                <w:bCs/>
                <w:szCs w:val="24"/>
              </w:rPr>
              <w:t xml:space="preserve"> устройство – 6 броя</w:t>
            </w:r>
            <w:r w:rsidR="00DA7E95">
              <w:rPr>
                <w:rFonts w:ascii="Times New Roman" w:hAnsi="Times New Roman"/>
                <w:b/>
                <w:bCs/>
                <w:szCs w:val="24"/>
              </w:rPr>
              <w:t>;</w:t>
            </w:r>
          </w:p>
          <w:p w:rsidR="00DA7E95" w:rsidRDefault="00DA7E95" w:rsidP="00DA7E95">
            <w:pPr>
              <w:autoSpaceDE w:val="0"/>
              <w:snapToGrid w:val="0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ОП 7. Работна раница – 60  литра – 45 броя;</w:t>
            </w:r>
          </w:p>
          <w:p w:rsidR="00DA7E95" w:rsidRDefault="00DA7E95" w:rsidP="00DA7E95">
            <w:pPr>
              <w:autoSpaceDE w:val="0"/>
              <w:snapToGrid w:val="0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ОП 8. Комплекти за първа помощ – 45 броя;</w:t>
            </w:r>
          </w:p>
          <w:p w:rsidR="00DA7E95" w:rsidRDefault="00DA7E95" w:rsidP="00DA7E95">
            <w:pPr>
              <w:autoSpaceDE w:val="0"/>
              <w:snapToGrid w:val="0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 xml:space="preserve">ОП 9. Суха торба за багаж </w:t>
            </w:r>
            <w:r w:rsidR="00B04BE6">
              <w:rPr>
                <w:rFonts w:ascii="Times New Roman" w:hAnsi="Times New Roman"/>
                <w:b/>
                <w:bCs/>
                <w:szCs w:val="24"/>
              </w:rPr>
              <w:t xml:space="preserve">– 18 броя, </w:t>
            </w:r>
            <w:r>
              <w:rPr>
                <w:rFonts w:ascii="Times New Roman" w:hAnsi="Times New Roman"/>
                <w:b/>
                <w:bCs/>
                <w:szCs w:val="24"/>
              </w:rPr>
              <w:t>спасително въже за хвърляне</w:t>
            </w:r>
            <w:r w:rsidR="00B04BE6">
              <w:rPr>
                <w:rFonts w:ascii="Times New Roman" w:hAnsi="Times New Roman"/>
                <w:b/>
                <w:bCs/>
                <w:szCs w:val="24"/>
              </w:rPr>
              <w:t xml:space="preserve"> – мин. 18 метра дълго, непотъващо в торба – 18 броя;</w:t>
            </w:r>
          </w:p>
          <w:p w:rsidR="00B04BE6" w:rsidRDefault="00B04BE6" w:rsidP="00DA7E95">
            <w:pPr>
              <w:autoSpaceDE w:val="0"/>
              <w:snapToGrid w:val="0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ОП 10. Фенер преносим – 18 бро</w:t>
            </w:r>
            <w:r w:rsidR="00062B8F">
              <w:rPr>
                <w:rFonts w:ascii="Times New Roman" w:hAnsi="Times New Roman"/>
                <w:b/>
                <w:bCs/>
                <w:szCs w:val="24"/>
              </w:rPr>
              <w:t>я, челен фенер/челник – 45 броя;</w:t>
            </w:r>
          </w:p>
          <w:p w:rsidR="00062B8F" w:rsidRPr="00DA7E95" w:rsidRDefault="00062B8F" w:rsidP="00DA7E95">
            <w:pPr>
              <w:autoSpaceDE w:val="0"/>
              <w:snapToGrid w:val="0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 xml:space="preserve">ОП 11. Работен екип </w:t>
            </w:r>
            <w:proofErr w:type="spellStart"/>
            <w:r>
              <w:rPr>
                <w:rFonts w:ascii="Times New Roman" w:hAnsi="Times New Roman"/>
                <w:b/>
                <w:bCs/>
                <w:szCs w:val="24"/>
              </w:rPr>
              <w:t>всесезонен</w:t>
            </w:r>
            <w:proofErr w:type="spellEnd"/>
            <w:r>
              <w:rPr>
                <w:rFonts w:ascii="Times New Roman" w:hAnsi="Times New Roman"/>
                <w:b/>
                <w:bCs/>
                <w:szCs w:val="24"/>
              </w:rPr>
              <w:t xml:space="preserve"> – 45 броя.</w:t>
            </w:r>
          </w:p>
          <w:p w:rsidR="00DA7E95" w:rsidRPr="00DA7E95" w:rsidRDefault="00DA7E95" w:rsidP="00DA7E95">
            <w:pPr>
              <w:autoSpaceDE w:val="0"/>
              <w:snapToGrid w:val="0"/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2A730C" w:rsidRPr="002A730C">
        <w:tc>
          <w:tcPr>
            <w:tcW w:w="9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0C" w:rsidRPr="002A730C" w:rsidRDefault="002A730C" w:rsidP="00B91747">
            <w:pPr>
              <w:autoSpaceDE w:val="0"/>
              <w:snapToGrid w:val="0"/>
              <w:jc w:val="both"/>
              <w:rPr>
                <w:rFonts w:ascii="Times New Roman" w:hAnsi="Times New Roman"/>
                <w:b/>
                <w:szCs w:val="24"/>
              </w:rPr>
            </w:pPr>
            <w:r w:rsidRPr="002A730C">
              <w:rPr>
                <w:rFonts w:ascii="Times New Roman" w:hAnsi="Times New Roman"/>
                <w:b/>
                <w:szCs w:val="24"/>
              </w:rPr>
              <w:t>ІІ.1.4) Обособени позиции</w:t>
            </w:r>
            <w:r w:rsidR="00E40CE1">
              <w:rPr>
                <w:rFonts w:ascii="Times New Roman" w:hAnsi="Times New Roman"/>
                <w:b/>
                <w:szCs w:val="24"/>
              </w:rPr>
              <w:t xml:space="preserve">: </w:t>
            </w:r>
            <w:r w:rsidRPr="002A730C">
              <w:rPr>
                <w:rFonts w:ascii="Times New Roman" w:hAnsi="Times New Roman"/>
                <w:b/>
                <w:szCs w:val="24"/>
              </w:rPr>
              <w:t xml:space="preserve">  да </w:t>
            </w:r>
            <w:r w:rsidR="00A32614">
              <w:rPr>
                <w:rFonts w:ascii="Times New Roman" w:hAnsi="Times New Roman"/>
                <w:b/>
                <w:szCs w:val="24"/>
              </w:rPr>
              <w:t>Х</w:t>
            </w:r>
            <w:r w:rsidRPr="002A730C">
              <w:rPr>
                <w:rFonts w:ascii="Times New Roman" w:hAnsi="Times New Roman"/>
                <w:b/>
                <w:szCs w:val="24"/>
              </w:rPr>
              <w:t xml:space="preserve">  не </w:t>
            </w:r>
            <w:r w:rsidRPr="002A730C">
              <w:rPr>
                <w:rFonts w:ascii="Times New Roman" w:hAnsi="Times New Roman"/>
                <w:b/>
                <w:szCs w:val="24"/>
              </w:rPr>
              <w:t></w:t>
            </w:r>
          </w:p>
          <w:p w:rsidR="002A730C" w:rsidRPr="002A730C" w:rsidRDefault="002A730C" w:rsidP="00B91747">
            <w:pPr>
              <w:autoSpaceDE w:val="0"/>
              <w:snapToGrid w:val="0"/>
              <w:jc w:val="both"/>
              <w:rPr>
                <w:rFonts w:ascii="Times New Roman" w:hAnsi="Times New Roman"/>
                <w:i/>
                <w:szCs w:val="24"/>
              </w:rPr>
            </w:pPr>
            <w:r w:rsidRPr="002A730C">
              <w:rPr>
                <w:rFonts w:ascii="Times New Roman" w:hAnsi="Times New Roman"/>
                <w:i/>
                <w:szCs w:val="24"/>
              </w:rPr>
              <w:t>(за информация относно обособените позиции използвайте Приложение Б толкова пъти, колкото е броят на обособените позиции)</w:t>
            </w:r>
          </w:p>
          <w:p w:rsidR="002A730C" w:rsidRPr="002A730C" w:rsidRDefault="002A730C" w:rsidP="00B91747">
            <w:pPr>
              <w:autoSpaceDE w:val="0"/>
              <w:snapToGrid w:val="0"/>
              <w:jc w:val="both"/>
              <w:rPr>
                <w:rFonts w:ascii="Times New Roman" w:hAnsi="Times New Roman"/>
                <w:i/>
                <w:szCs w:val="24"/>
              </w:rPr>
            </w:pPr>
          </w:p>
          <w:p w:rsidR="002A730C" w:rsidRPr="002A730C" w:rsidRDefault="002A730C" w:rsidP="00B91747">
            <w:pPr>
              <w:autoSpaceDE w:val="0"/>
              <w:snapToGrid w:val="0"/>
              <w:jc w:val="both"/>
              <w:rPr>
                <w:rFonts w:ascii="Times New Roman" w:hAnsi="Times New Roman"/>
                <w:i/>
                <w:szCs w:val="24"/>
              </w:rPr>
            </w:pPr>
            <w:r w:rsidRPr="002A730C">
              <w:rPr>
                <w:rFonts w:ascii="Times New Roman" w:hAnsi="Times New Roman"/>
                <w:b/>
                <w:szCs w:val="24"/>
              </w:rPr>
              <w:t xml:space="preserve">Ако да,  </w:t>
            </w:r>
            <w:r w:rsidRPr="002A730C">
              <w:rPr>
                <w:rFonts w:ascii="Times New Roman" w:hAnsi="Times New Roman"/>
                <w:szCs w:val="24"/>
              </w:rPr>
              <w:t>офертите трябва да бъдат подадени</w:t>
            </w:r>
            <w:r w:rsidRPr="002A730C">
              <w:rPr>
                <w:rFonts w:ascii="Times New Roman" w:hAnsi="Times New Roman"/>
                <w:b/>
                <w:szCs w:val="24"/>
              </w:rPr>
              <w:t xml:space="preserve">  </w:t>
            </w:r>
            <w:r w:rsidRPr="002A730C">
              <w:rPr>
                <w:rFonts w:ascii="Times New Roman" w:hAnsi="Times New Roman"/>
                <w:i/>
                <w:szCs w:val="24"/>
              </w:rPr>
              <w:t>(отбележете само едно):</w:t>
            </w:r>
          </w:p>
          <w:p w:rsidR="002A730C" w:rsidRPr="002A730C" w:rsidRDefault="002A730C" w:rsidP="00B91747">
            <w:pPr>
              <w:autoSpaceDE w:val="0"/>
              <w:snapToGrid w:val="0"/>
              <w:jc w:val="both"/>
              <w:rPr>
                <w:rFonts w:ascii="Times New Roman" w:hAnsi="Times New Roman"/>
                <w:i/>
                <w:szCs w:val="24"/>
              </w:rPr>
            </w:pPr>
          </w:p>
          <w:tbl>
            <w:tblPr>
              <w:tblW w:w="92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562"/>
              <w:gridCol w:w="2842"/>
              <w:gridCol w:w="2843"/>
            </w:tblGrid>
            <w:tr w:rsidR="002A730C" w:rsidRPr="001D7CF0">
              <w:tc>
                <w:tcPr>
                  <w:tcW w:w="3562" w:type="dxa"/>
                </w:tcPr>
                <w:p w:rsidR="002D5BC3" w:rsidRPr="001D7CF0" w:rsidRDefault="002A730C" w:rsidP="001D7CF0">
                  <w:pPr>
                    <w:autoSpaceDE w:val="0"/>
                    <w:snapToGrid w:val="0"/>
                    <w:jc w:val="both"/>
                    <w:rPr>
                      <w:rFonts w:ascii="Times New Roman" w:hAnsi="Times New Roman"/>
                      <w:bCs/>
                      <w:szCs w:val="24"/>
                    </w:rPr>
                  </w:pPr>
                  <w:r w:rsidRPr="001D7CF0">
                    <w:rPr>
                      <w:rFonts w:ascii="Times New Roman" w:hAnsi="Times New Roman"/>
                      <w:bCs/>
                      <w:szCs w:val="24"/>
                    </w:rPr>
                    <w:t>само за една обособена позиция</w:t>
                  </w:r>
                </w:p>
                <w:p w:rsidR="002A730C" w:rsidRPr="001D7CF0" w:rsidRDefault="002A730C" w:rsidP="001D7CF0">
                  <w:pPr>
                    <w:autoSpaceDE w:val="0"/>
                    <w:snapToGrid w:val="0"/>
                    <w:jc w:val="both"/>
                    <w:rPr>
                      <w:rFonts w:ascii="Times New Roman" w:hAnsi="Times New Roman"/>
                      <w:szCs w:val="24"/>
                    </w:rPr>
                  </w:pPr>
                  <w:r w:rsidRPr="001D7CF0">
                    <w:rPr>
                      <w:rFonts w:ascii="Times New Roman" w:hAnsi="Times New Roman"/>
                      <w:szCs w:val="24"/>
                    </w:rPr>
                    <w:t></w:t>
                  </w:r>
                </w:p>
                <w:p w:rsidR="002A730C" w:rsidRPr="001D7CF0" w:rsidRDefault="002A730C" w:rsidP="001D7CF0">
                  <w:pPr>
                    <w:autoSpaceDE w:val="0"/>
                    <w:snapToGrid w:val="0"/>
                    <w:jc w:val="both"/>
                    <w:rPr>
                      <w:rFonts w:ascii="Times New Roman" w:hAnsi="Times New Roman"/>
                      <w:bCs/>
                      <w:szCs w:val="24"/>
                    </w:rPr>
                  </w:pPr>
                </w:p>
              </w:tc>
              <w:tc>
                <w:tcPr>
                  <w:tcW w:w="2842" w:type="dxa"/>
                </w:tcPr>
                <w:p w:rsidR="00E40CE1" w:rsidRPr="001D7CF0" w:rsidRDefault="002A730C" w:rsidP="006A4F79">
                  <w:pPr>
                    <w:autoSpaceDE w:val="0"/>
                    <w:snapToGrid w:val="0"/>
                    <w:rPr>
                      <w:rFonts w:ascii="Times New Roman" w:hAnsi="Times New Roman"/>
                      <w:bCs/>
                      <w:szCs w:val="24"/>
                    </w:rPr>
                  </w:pPr>
                  <w:r w:rsidRPr="001D7CF0">
                    <w:rPr>
                      <w:rFonts w:ascii="Times New Roman" w:hAnsi="Times New Roman"/>
                      <w:bCs/>
                      <w:szCs w:val="24"/>
                    </w:rPr>
                    <w:t>за една или повече обособени позиции</w:t>
                  </w:r>
                </w:p>
                <w:p w:rsidR="002A730C" w:rsidRPr="001D7CF0" w:rsidRDefault="00A32614" w:rsidP="001D7CF0">
                  <w:pPr>
                    <w:autoSpaceDE w:val="0"/>
                    <w:snapToGrid w:val="0"/>
                    <w:jc w:val="both"/>
                    <w:rPr>
                      <w:rFonts w:ascii="Times New Roman" w:hAnsi="Times New Roman"/>
                      <w:bCs/>
                      <w:szCs w:val="24"/>
                    </w:rPr>
                  </w:pPr>
                  <w:r>
                    <w:rPr>
                      <w:rFonts w:ascii="Times New Roman" w:hAnsi="Times New Roman"/>
                      <w:szCs w:val="24"/>
                    </w:rPr>
                    <w:t>Х</w:t>
                  </w:r>
                </w:p>
              </w:tc>
              <w:tc>
                <w:tcPr>
                  <w:tcW w:w="2843" w:type="dxa"/>
                </w:tcPr>
                <w:p w:rsidR="00E40CE1" w:rsidRPr="001D7CF0" w:rsidRDefault="002A730C" w:rsidP="006A4F79">
                  <w:pPr>
                    <w:autoSpaceDE w:val="0"/>
                    <w:snapToGrid w:val="0"/>
                    <w:rPr>
                      <w:rFonts w:ascii="Times New Roman" w:hAnsi="Times New Roman"/>
                      <w:bCs/>
                      <w:szCs w:val="24"/>
                    </w:rPr>
                  </w:pPr>
                  <w:r w:rsidRPr="001D7CF0">
                    <w:rPr>
                      <w:rFonts w:ascii="Times New Roman" w:hAnsi="Times New Roman"/>
                      <w:bCs/>
                      <w:szCs w:val="24"/>
                    </w:rPr>
                    <w:t>за всички обособени позиции</w:t>
                  </w:r>
                </w:p>
                <w:p w:rsidR="002A730C" w:rsidRPr="001D7CF0" w:rsidRDefault="002A730C" w:rsidP="001D7CF0">
                  <w:pPr>
                    <w:autoSpaceDE w:val="0"/>
                    <w:snapToGrid w:val="0"/>
                    <w:jc w:val="both"/>
                    <w:rPr>
                      <w:rFonts w:ascii="Times New Roman" w:hAnsi="Times New Roman"/>
                      <w:bCs/>
                      <w:szCs w:val="24"/>
                    </w:rPr>
                  </w:pPr>
                  <w:r w:rsidRPr="001D7CF0">
                    <w:rPr>
                      <w:rFonts w:ascii="Times New Roman" w:hAnsi="Times New Roman"/>
                      <w:szCs w:val="24"/>
                    </w:rPr>
                    <w:t></w:t>
                  </w:r>
                </w:p>
              </w:tc>
            </w:tr>
          </w:tbl>
          <w:p w:rsidR="002A730C" w:rsidRPr="002A730C" w:rsidRDefault="002A730C" w:rsidP="00B91747">
            <w:pPr>
              <w:autoSpaceDE w:val="0"/>
              <w:snapToGrid w:val="0"/>
              <w:jc w:val="both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2A730C" w:rsidRPr="002A730C">
        <w:tc>
          <w:tcPr>
            <w:tcW w:w="929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30C" w:rsidRPr="002A730C" w:rsidRDefault="002A730C" w:rsidP="00B91747">
            <w:pPr>
              <w:pStyle w:val="Heading3"/>
              <w:tabs>
                <w:tab w:val="left" w:pos="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30C">
              <w:rPr>
                <w:rFonts w:ascii="Times New Roman" w:hAnsi="Times New Roman" w:cs="Times New Roman"/>
                <w:sz w:val="24"/>
                <w:szCs w:val="24"/>
              </w:rPr>
              <w:t xml:space="preserve">ІІ.1.5) Ще бъдат приемани варианти    да </w:t>
            </w:r>
            <w:r w:rsidRPr="002A730C">
              <w:rPr>
                <w:rFonts w:ascii="Times New Roman" w:hAnsi="Times New Roman" w:cs="Times New Roman"/>
                <w:sz w:val="24"/>
                <w:szCs w:val="24"/>
              </w:rPr>
              <w:t xml:space="preserve">  не </w:t>
            </w:r>
            <w:r w:rsidR="00A3261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  <w:p w:rsidR="002A730C" w:rsidRPr="002A730C" w:rsidRDefault="002A730C" w:rsidP="00B91747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:rsidR="002D5BC3" w:rsidRPr="002A730C" w:rsidRDefault="002D5BC3" w:rsidP="002A730C">
      <w:pPr>
        <w:autoSpaceDE w:val="0"/>
        <w:jc w:val="both"/>
        <w:rPr>
          <w:rFonts w:ascii="Times New Roman" w:hAnsi="Times New Roman"/>
          <w:szCs w:val="24"/>
        </w:rPr>
      </w:pPr>
    </w:p>
    <w:p w:rsidR="002A730C" w:rsidRPr="002A730C" w:rsidRDefault="002A730C" w:rsidP="002A730C">
      <w:pPr>
        <w:pStyle w:val="Heading3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A730C">
        <w:rPr>
          <w:rFonts w:ascii="Times New Roman" w:hAnsi="Times New Roman" w:cs="Times New Roman"/>
          <w:sz w:val="24"/>
          <w:szCs w:val="24"/>
        </w:rPr>
        <w:t>ІІ.2) Количество или обем на обекта на процедурата</w:t>
      </w:r>
    </w:p>
    <w:p w:rsidR="002A730C" w:rsidRPr="002A730C" w:rsidRDefault="002A730C" w:rsidP="002A730C">
      <w:pPr>
        <w:jc w:val="both"/>
        <w:rPr>
          <w:rFonts w:ascii="Times New Roman" w:hAnsi="Times New Roman"/>
          <w:szCs w:val="24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8766"/>
      </w:tblGrid>
      <w:tr w:rsidR="002A730C" w:rsidRPr="002A730C">
        <w:trPr>
          <w:trHeight w:val="2122"/>
        </w:trPr>
        <w:tc>
          <w:tcPr>
            <w:tcW w:w="8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30C" w:rsidRPr="002A730C" w:rsidRDefault="002A730C" w:rsidP="00B91747">
            <w:pPr>
              <w:autoSpaceDE w:val="0"/>
              <w:snapToGrid w:val="0"/>
              <w:jc w:val="both"/>
              <w:rPr>
                <w:rFonts w:ascii="Times New Roman" w:hAnsi="Times New Roman"/>
                <w:bCs/>
                <w:i/>
                <w:szCs w:val="24"/>
              </w:rPr>
            </w:pPr>
            <w:r w:rsidRPr="002A730C">
              <w:rPr>
                <w:rFonts w:ascii="Times New Roman" w:hAnsi="Times New Roman"/>
                <w:b/>
                <w:bCs/>
                <w:szCs w:val="24"/>
              </w:rPr>
              <w:t xml:space="preserve">Общо количество или обем </w:t>
            </w:r>
            <w:r w:rsidRPr="002A730C">
              <w:rPr>
                <w:rFonts w:ascii="Times New Roman" w:hAnsi="Times New Roman"/>
                <w:bCs/>
                <w:i/>
                <w:szCs w:val="24"/>
              </w:rPr>
              <w:t>(включително всички обособени позиции, когато е приложимо)</w:t>
            </w:r>
          </w:p>
          <w:p w:rsidR="002A730C" w:rsidRPr="002A730C" w:rsidRDefault="00870D8D" w:rsidP="00B91747">
            <w:pPr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Обща прогнозна стойност на доставката по всички обособени позиции</w:t>
            </w:r>
          </w:p>
          <w:p w:rsidR="002D5BC3" w:rsidRDefault="002D5BC3" w:rsidP="00B91747">
            <w:pPr>
              <w:autoSpaceDE w:val="0"/>
              <w:jc w:val="both"/>
              <w:rPr>
                <w:rFonts w:ascii="Times New Roman" w:hAnsi="Times New Roman"/>
                <w:szCs w:val="24"/>
              </w:rPr>
            </w:pPr>
          </w:p>
          <w:p w:rsidR="002A730C" w:rsidRPr="002A730C" w:rsidRDefault="002A730C" w:rsidP="00B91747">
            <w:pPr>
              <w:autoSpaceDE w:val="0"/>
              <w:jc w:val="both"/>
              <w:rPr>
                <w:rFonts w:ascii="Times New Roman" w:hAnsi="Times New Roman"/>
                <w:i/>
                <w:iCs/>
                <w:szCs w:val="24"/>
              </w:rPr>
            </w:pPr>
            <w:r w:rsidRPr="002A730C">
              <w:rPr>
                <w:rFonts w:ascii="Times New Roman" w:hAnsi="Times New Roman"/>
                <w:szCs w:val="24"/>
              </w:rPr>
              <w:t xml:space="preserve">Прогнозна стойност в лева, </w:t>
            </w:r>
            <w:r w:rsidR="00035799">
              <w:rPr>
                <w:rFonts w:ascii="Times New Roman" w:hAnsi="Times New Roman"/>
                <w:szCs w:val="24"/>
              </w:rPr>
              <w:t>с</w:t>
            </w:r>
            <w:r w:rsidRPr="002A730C">
              <w:rPr>
                <w:rFonts w:ascii="Times New Roman" w:hAnsi="Times New Roman"/>
                <w:szCs w:val="24"/>
              </w:rPr>
              <w:t xml:space="preserve"> ДДС </w:t>
            </w:r>
            <w:r w:rsidRPr="002A730C">
              <w:rPr>
                <w:rFonts w:ascii="Times New Roman" w:hAnsi="Times New Roman"/>
                <w:i/>
                <w:szCs w:val="24"/>
              </w:rPr>
              <w:t>(к</w:t>
            </w:r>
            <w:r w:rsidRPr="002A730C">
              <w:rPr>
                <w:rFonts w:ascii="Times New Roman" w:hAnsi="Times New Roman"/>
                <w:i/>
                <w:iCs/>
                <w:szCs w:val="24"/>
              </w:rPr>
              <w:t>огато е приложимо)</w:t>
            </w:r>
          </w:p>
          <w:p w:rsidR="002A730C" w:rsidRPr="002A730C" w:rsidRDefault="002A730C" w:rsidP="00B91747">
            <w:pPr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2A730C">
              <w:rPr>
                <w:rFonts w:ascii="Times New Roman" w:hAnsi="Times New Roman"/>
                <w:szCs w:val="24"/>
              </w:rPr>
              <w:t>(</w:t>
            </w:r>
            <w:r w:rsidRPr="002A730C">
              <w:rPr>
                <w:rFonts w:ascii="Times New Roman" w:hAnsi="Times New Roman"/>
                <w:i/>
                <w:iCs/>
                <w:szCs w:val="24"/>
              </w:rPr>
              <w:t>в цифри</w:t>
            </w:r>
            <w:r w:rsidRPr="002A730C">
              <w:rPr>
                <w:rFonts w:ascii="Times New Roman" w:hAnsi="Times New Roman"/>
                <w:szCs w:val="24"/>
              </w:rPr>
              <w:t>) :</w:t>
            </w:r>
            <w:r w:rsidR="00870D8D">
              <w:rPr>
                <w:rFonts w:ascii="Times New Roman" w:hAnsi="Times New Roman"/>
                <w:szCs w:val="24"/>
              </w:rPr>
              <w:t xml:space="preserve"> </w:t>
            </w:r>
            <w:r w:rsidR="00F41EE3">
              <w:rPr>
                <w:rFonts w:ascii="Times New Roman" w:hAnsi="Times New Roman"/>
                <w:b/>
                <w:szCs w:val="24"/>
              </w:rPr>
              <w:t>81 420</w:t>
            </w:r>
            <w:r w:rsidR="00870D8D" w:rsidRPr="00DE2FBB">
              <w:rPr>
                <w:rFonts w:ascii="Times New Roman" w:hAnsi="Times New Roman"/>
                <w:b/>
                <w:szCs w:val="24"/>
              </w:rPr>
              <w:t>,00 лева</w:t>
            </w:r>
          </w:p>
          <w:p w:rsidR="002A730C" w:rsidRPr="002A730C" w:rsidRDefault="002A730C" w:rsidP="00B91747">
            <w:pPr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2A730C">
              <w:rPr>
                <w:rFonts w:ascii="Times New Roman" w:hAnsi="Times New Roman"/>
                <w:i/>
                <w:iCs/>
                <w:szCs w:val="24"/>
              </w:rPr>
              <w:t>или</w:t>
            </w:r>
            <w:r w:rsidRPr="002A730C">
              <w:rPr>
                <w:rFonts w:ascii="Times New Roman" w:hAnsi="Times New Roman"/>
                <w:szCs w:val="24"/>
              </w:rPr>
              <w:t xml:space="preserve"> от </w:t>
            </w:r>
            <w:r w:rsidRPr="002A730C">
              <w:rPr>
                <w:rFonts w:ascii="Times New Roman" w:hAnsi="Times New Roman"/>
                <w:b/>
                <w:bCs/>
                <w:szCs w:val="24"/>
              </w:rPr>
              <w:t>____________________</w:t>
            </w:r>
            <w:r w:rsidRPr="002A730C">
              <w:rPr>
                <w:rFonts w:ascii="Times New Roman" w:hAnsi="Times New Roman"/>
                <w:szCs w:val="24"/>
              </w:rPr>
              <w:t xml:space="preserve"> до </w:t>
            </w:r>
            <w:r w:rsidRPr="002A730C">
              <w:rPr>
                <w:rFonts w:ascii="Times New Roman" w:hAnsi="Times New Roman"/>
                <w:b/>
                <w:bCs/>
                <w:szCs w:val="24"/>
              </w:rPr>
              <w:t>_________________</w:t>
            </w:r>
          </w:p>
          <w:p w:rsidR="002A730C" w:rsidRPr="002A730C" w:rsidRDefault="002A730C" w:rsidP="00B91747">
            <w:pPr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2A730C" w:rsidRPr="002A730C">
        <w:trPr>
          <w:trHeight w:val="260"/>
        </w:trPr>
        <w:tc>
          <w:tcPr>
            <w:tcW w:w="87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30C" w:rsidRPr="002A730C" w:rsidRDefault="002A730C" w:rsidP="00B91747">
            <w:pPr>
              <w:autoSpaceDE w:val="0"/>
              <w:jc w:val="both"/>
              <w:rPr>
                <w:rFonts w:ascii="Times New Roman" w:hAnsi="Times New Roman"/>
                <w:b/>
                <w:bCs/>
                <w:szCs w:val="24"/>
                <w:highlight w:val="yellow"/>
              </w:rPr>
            </w:pPr>
          </w:p>
        </w:tc>
      </w:tr>
      <w:tr w:rsidR="002A730C" w:rsidRPr="002A730C">
        <w:trPr>
          <w:trHeight w:val="67"/>
        </w:trPr>
        <w:tc>
          <w:tcPr>
            <w:tcW w:w="87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30C" w:rsidRPr="002A730C" w:rsidRDefault="002A730C" w:rsidP="00B91747">
            <w:pPr>
              <w:autoSpaceDE w:val="0"/>
              <w:jc w:val="both"/>
              <w:rPr>
                <w:rFonts w:ascii="Times New Roman" w:hAnsi="Times New Roman"/>
                <w:szCs w:val="24"/>
                <w:highlight w:val="yellow"/>
              </w:rPr>
            </w:pPr>
          </w:p>
        </w:tc>
      </w:tr>
    </w:tbl>
    <w:p w:rsidR="002A730C" w:rsidRPr="002A730C" w:rsidRDefault="002A730C" w:rsidP="002A730C">
      <w:pPr>
        <w:autoSpaceDE w:val="0"/>
        <w:jc w:val="both"/>
        <w:rPr>
          <w:rFonts w:ascii="Times New Roman" w:hAnsi="Times New Roman"/>
          <w:b/>
          <w:bCs/>
          <w:szCs w:val="24"/>
          <w:lang w:val="ru-RU"/>
        </w:rPr>
      </w:pPr>
    </w:p>
    <w:p w:rsidR="002A730C" w:rsidRPr="002A730C" w:rsidRDefault="002A730C" w:rsidP="002A730C">
      <w:pPr>
        <w:autoSpaceDE w:val="0"/>
        <w:jc w:val="both"/>
        <w:rPr>
          <w:rFonts w:ascii="Times New Roman" w:hAnsi="Times New Roman"/>
          <w:b/>
          <w:bCs/>
          <w:szCs w:val="24"/>
        </w:rPr>
      </w:pPr>
      <w:r w:rsidRPr="002A730C">
        <w:rPr>
          <w:rFonts w:ascii="Times New Roman" w:hAnsi="Times New Roman"/>
          <w:b/>
          <w:bCs/>
          <w:szCs w:val="24"/>
        </w:rPr>
        <w:t>ІІ.3)  Срок на договора</w:t>
      </w:r>
    </w:p>
    <w:p w:rsidR="002A730C" w:rsidRPr="002A730C" w:rsidRDefault="002A730C" w:rsidP="002A730C">
      <w:pPr>
        <w:autoSpaceDE w:val="0"/>
        <w:jc w:val="both"/>
        <w:rPr>
          <w:rFonts w:ascii="Times New Roman" w:hAnsi="Times New Roman"/>
          <w:b/>
          <w:bCs/>
          <w:szCs w:val="24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8347"/>
      </w:tblGrid>
      <w:tr w:rsidR="002A730C" w:rsidRPr="002A730C" w:rsidTr="00001773">
        <w:tc>
          <w:tcPr>
            <w:tcW w:w="8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30C" w:rsidRPr="002A730C" w:rsidRDefault="002A730C" w:rsidP="00B91747">
            <w:pPr>
              <w:autoSpaceDE w:val="0"/>
              <w:snapToGrid w:val="0"/>
              <w:jc w:val="both"/>
              <w:rPr>
                <w:rFonts w:ascii="Times New Roman" w:hAnsi="Times New Roman"/>
                <w:szCs w:val="24"/>
              </w:rPr>
            </w:pPr>
            <w:r w:rsidRPr="002A730C">
              <w:rPr>
                <w:rFonts w:ascii="Times New Roman" w:hAnsi="Times New Roman"/>
                <w:szCs w:val="24"/>
              </w:rPr>
              <w:t>Срок за изпълнение в месеци</w:t>
            </w:r>
            <w:r w:rsidRPr="002A730C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r w:rsidRPr="002A730C">
              <w:rPr>
                <w:rFonts w:ascii="Times New Roman" w:hAnsi="Times New Roman"/>
                <w:szCs w:val="24"/>
              </w:rPr>
              <w:t></w:t>
            </w:r>
            <w:r w:rsidRPr="002A730C">
              <w:rPr>
                <w:rFonts w:ascii="Times New Roman" w:hAnsi="Times New Roman"/>
                <w:szCs w:val="24"/>
              </w:rPr>
              <w:t xml:space="preserve"> </w:t>
            </w:r>
            <w:r w:rsidRPr="002A730C">
              <w:rPr>
                <w:rFonts w:ascii="Times New Roman" w:hAnsi="Times New Roman"/>
                <w:i/>
                <w:iCs/>
                <w:szCs w:val="24"/>
              </w:rPr>
              <w:t>или</w:t>
            </w:r>
            <w:r w:rsidRPr="002A730C">
              <w:rPr>
                <w:rFonts w:ascii="Times New Roman" w:hAnsi="Times New Roman"/>
                <w:szCs w:val="24"/>
              </w:rPr>
              <w:t xml:space="preserve"> дни: </w:t>
            </w:r>
            <w:r w:rsidRPr="002A730C">
              <w:rPr>
                <w:rFonts w:ascii="Times New Roman" w:hAnsi="Times New Roman"/>
                <w:szCs w:val="24"/>
              </w:rPr>
              <w:t></w:t>
            </w:r>
            <w:r w:rsidRPr="002A730C">
              <w:rPr>
                <w:rFonts w:ascii="Times New Roman" w:hAnsi="Times New Roman"/>
                <w:szCs w:val="24"/>
              </w:rPr>
              <w:t></w:t>
            </w:r>
            <w:r w:rsidRPr="002A730C">
              <w:rPr>
                <w:rFonts w:ascii="Times New Roman" w:hAnsi="Times New Roman"/>
                <w:szCs w:val="24"/>
              </w:rPr>
              <w:t></w:t>
            </w:r>
            <w:r w:rsidRPr="002A730C">
              <w:rPr>
                <w:rFonts w:ascii="Times New Roman" w:hAnsi="Times New Roman"/>
                <w:szCs w:val="24"/>
              </w:rPr>
              <w:t> (от сключване на договора)</w:t>
            </w:r>
          </w:p>
          <w:p w:rsidR="002A730C" w:rsidRPr="002A730C" w:rsidRDefault="002A730C" w:rsidP="00B91747">
            <w:pPr>
              <w:autoSpaceDE w:val="0"/>
              <w:jc w:val="both"/>
              <w:rPr>
                <w:rFonts w:ascii="Times New Roman" w:hAnsi="Times New Roman"/>
                <w:i/>
                <w:iCs/>
                <w:szCs w:val="24"/>
              </w:rPr>
            </w:pPr>
            <w:r w:rsidRPr="002A730C">
              <w:rPr>
                <w:rFonts w:ascii="Times New Roman" w:hAnsi="Times New Roman"/>
                <w:i/>
                <w:iCs/>
                <w:szCs w:val="24"/>
              </w:rPr>
              <w:t>или</w:t>
            </w:r>
          </w:p>
          <w:p w:rsidR="002A730C" w:rsidRPr="002A730C" w:rsidRDefault="002A730C" w:rsidP="00B91747">
            <w:pPr>
              <w:autoSpaceDE w:val="0"/>
              <w:jc w:val="both"/>
              <w:rPr>
                <w:rFonts w:ascii="Times New Roman" w:hAnsi="Times New Roman"/>
                <w:szCs w:val="24"/>
              </w:rPr>
            </w:pPr>
            <w:r w:rsidRPr="002A730C">
              <w:rPr>
                <w:rFonts w:ascii="Times New Roman" w:hAnsi="Times New Roman"/>
                <w:szCs w:val="24"/>
              </w:rPr>
              <w:t xml:space="preserve">начална дата                               </w:t>
            </w:r>
            <w:r w:rsidRPr="002A730C">
              <w:rPr>
                <w:rFonts w:ascii="Times New Roman" w:hAnsi="Times New Roman"/>
                <w:szCs w:val="24"/>
              </w:rPr>
              <w:t></w:t>
            </w:r>
            <w:r w:rsidRPr="002A730C">
              <w:rPr>
                <w:rFonts w:ascii="Times New Roman" w:hAnsi="Times New Roman"/>
                <w:szCs w:val="24"/>
              </w:rPr>
              <w:t>/</w:t>
            </w:r>
            <w:r w:rsidRPr="002A730C">
              <w:rPr>
                <w:rFonts w:ascii="Times New Roman" w:hAnsi="Times New Roman"/>
                <w:szCs w:val="24"/>
              </w:rPr>
              <w:t></w:t>
            </w:r>
            <w:r w:rsidRPr="002A730C">
              <w:rPr>
                <w:rFonts w:ascii="Times New Roman" w:hAnsi="Times New Roman"/>
                <w:szCs w:val="24"/>
              </w:rPr>
              <w:t>/</w:t>
            </w:r>
            <w:r w:rsidRPr="002A730C">
              <w:rPr>
                <w:rFonts w:ascii="Times New Roman" w:hAnsi="Times New Roman"/>
                <w:szCs w:val="24"/>
              </w:rPr>
              <w:t></w:t>
            </w:r>
            <w:r w:rsidRPr="002A730C">
              <w:rPr>
                <w:rFonts w:ascii="Times New Roman" w:hAnsi="Times New Roman"/>
                <w:szCs w:val="24"/>
              </w:rPr>
              <w:t></w:t>
            </w:r>
            <w:r w:rsidRPr="002A730C">
              <w:rPr>
                <w:rFonts w:ascii="Times New Roman" w:hAnsi="Times New Roman"/>
                <w:szCs w:val="24"/>
              </w:rPr>
              <w:t></w:t>
            </w:r>
            <w:r w:rsidRPr="002A730C">
              <w:rPr>
                <w:rFonts w:ascii="Times New Roman" w:hAnsi="Times New Roman"/>
                <w:szCs w:val="24"/>
              </w:rPr>
              <w:t xml:space="preserve"> </w:t>
            </w:r>
            <w:r w:rsidRPr="002A730C">
              <w:rPr>
                <w:rFonts w:ascii="Times New Roman" w:hAnsi="Times New Roman"/>
                <w:i/>
                <w:szCs w:val="24"/>
              </w:rPr>
              <w:t>(дд/мм/гггг)</w:t>
            </w:r>
            <w:r w:rsidRPr="002A730C">
              <w:rPr>
                <w:rFonts w:ascii="Times New Roman" w:hAnsi="Times New Roman"/>
                <w:szCs w:val="24"/>
              </w:rPr>
              <w:t xml:space="preserve"> </w:t>
            </w:r>
          </w:p>
          <w:p w:rsidR="002A730C" w:rsidRPr="00F41EE3" w:rsidRDefault="002A730C" w:rsidP="00B91747">
            <w:pPr>
              <w:autoSpaceDE w:val="0"/>
              <w:jc w:val="both"/>
              <w:rPr>
                <w:rFonts w:ascii="Times New Roman" w:hAnsi="Times New Roman"/>
                <w:b/>
                <w:i/>
                <w:szCs w:val="24"/>
              </w:rPr>
            </w:pPr>
            <w:r w:rsidRPr="002A730C">
              <w:rPr>
                <w:rFonts w:ascii="Times New Roman" w:hAnsi="Times New Roman"/>
                <w:szCs w:val="24"/>
              </w:rPr>
              <w:t xml:space="preserve">крайна дата на изпълнението   </w:t>
            </w:r>
            <w:r w:rsidR="00F41EE3">
              <w:rPr>
                <w:rFonts w:ascii="Times New Roman" w:hAnsi="Times New Roman"/>
                <w:szCs w:val="24"/>
              </w:rPr>
              <w:t>29</w:t>
            </w:r>
            <w:r w:rsidRPr="002A730C">
              <w:rPr>
                <w:rFonts w:ascii="Times New Roman" w:hAnsi="Times New Roman"/>
                <w:szCs w:val="24"/>
              </w:rPr>
              <w:t>/</w:t>
            </w:r>
            <w:r w:rsidR="00F41EE3">
              <w:rPr>
                <w:rFonts w:ascii="Times New Roman" w:hAnsi="Times New Roman"/>
                <w:szCs w:val="24"/>
              </w:rPr>
              <w:t>01</w:t>
            </w:r>
            <w:r w:rsidRPr="002A730C">
              <w:rPr>
                <w:rFonts w:ascii="Times New Roman" w:hAnsi="Times New Roman"/>
                <w:szCs w:val="24"/>
              </w:rPr>
              <w:t>/</w:t>
            </w:r>
            <w:r w:rsidR="00870D8D">
              <w:rPr>
                <w:rFonts w:ascii="Times New Roman" w:hAnsi="Times New Roman"/>
                <w:szCs w:val="24"/>
              </w:rPr>
              <w:t>201</w:t>
            </w:r>
            <w:r w:rsidR="00F41EE3">
              <w:rPr>
                <w:rFonts w:ascii="Times New Roman" w:hAnsi="Times New Roman"/>
                <w:szCs w:val="24"/>
              </w:rPr>
              <w:t>5</w:t>
            </w:r>
            <w:r w:rsidRPr="002A730C">
              <w:rPr>
                <w:rFonts w:ascii="Times New Roman" w:hAnsi="Times New Roman"/>
                <w:szCs w:val="24"/>
              </w:rPr>
              <w:t xml:space="preserve"> </w:t>
            </w:r>
            <w:r w:rsidRPr="002A730C">
              <w:rPr>
                <w:rFonts w:ascii="Times New Roman" w:hAnsi="Times New Roman"/>
                <w:i/>
                <w:szCs w:val="24"/>
              </w:rPr>
              <w:t>(</w:t>
            </w:r>
            <w:proofErr w:type="spellStart"/>
            <w:r w:rsidRPr="002A730C">
              <w:rPr>
                <w:rFonts w:ascii="Times New Roman" w:hAnsi="Times New Roman"/>
                <w:i/>
                <w:szCs w:val="24"/>
              </w:rPr>
              <w:t>дд</w:t>
            </w:r>
            <w:proofErr w:type="spellEnd"/>
            <w:r w:rsidRPr="002A730C">
              <w:rPr>
                <w:rFonts w:ascii="Times New Roman" w:hAnsi="Times New Roman"/>
                <w:i/>
                <w:szCs w:val="24"/>
              </w:rPr>
              <w:t>/мм/</w:t>
            </w:r>
            <w:proofErr w:type="spellStart"/>
            <w:r w:rsidRPr="002A730C">
              <w:rPr>
                <w:rFonts w:ascii="Times New Roman" w:hAnsi="Times New Roman"/>
                <w:i/>
                <w:szCs w:val="24"/>
              </w:rPr>
              <w:t>гггг</w:t>
            </w:r>
            <w:proofErr w:type="spellEnd"/>
            <w:r w:rsidRPr="002A730C">
              <w:rPr>
                <w:rFonts w:ascii="Times New Roman" w:hAnsi="Times New Roman"/>
                <w:i/>
                <w:szCs w:val="24"/>
              </w:rPr>
              <w:t>)</w:t>
            </w:r>
            <w:r w:rsidR="00F41EE3" w:rsidRPr="00F41EE3">
              <w:rPr>
                <w:rFonts w:ascii="Times New Roman" w:hAnsi="Times New Roman"/>
                <w:b/>
                <w:i/>
                <w:szCs w:val="24"/>
              </w:rPr>
              <w:t>с изключение на ОП 11</w:t>
            </w:r>
          </w:p>
          <w:p w:rsidR="002A730C" w:rsidRPr="002A730C" w:rsidRDefault="002A730C" w:rsidP="00B91747">
            <w:pPr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</w:tbl>
    <w:p w:rsidR="002A730C" w:rsidRPr="002A730C" w:rsidRDefault="002A730C" w:rsidP="002A730C">
      <w:pPr>
        <w:autoSpaceDE w:val="0"/>
        <w:jc w:val="both"/>
        <w:rPr>
          <w:rFonts w:ascii="Times New Roman" w:hAnsi="Times New Roman"/>
          <w:b/>
          <w:bCs/>
          <w:szCs w:val="24"/>
        </w:rPr>
      </w:pPr>
    </w:p>
    <w:p w:rsidR="002A730C" w:rsidRDefault="002A730C" w:rsidP="002A730C">
      <w:pPr>
        <w:autoSpaceDE w:val="0"/>
        <w:jc w:val="both"/>
        <w:rPr>
          <w:rFonts w:ascii="Times New Roman" w:hAnsi="Times New Roman"/>
          <w:b/>
          <w:bCs/>
          <w:szCs w:val="24"/>
        </w:rPr>
      </w:pPr>
    </w:p>
    <w:p w:rsidR="000424FB" w:rsidRDefault="000424FB" w:rsidP="002A730C">
      <w:pPr>
        <w:autoSpaceDE w:val="0"/>
        <w:jc w:val="both"/>
        <w:rPr>
          <w:rFonts w:ascii="Times New Roman" w:hAnsi="Times New Roman"/>
          <w:b/>
          <w:bCs/>
          <w:szCs w:val="24"/>
        </w:rPr>
      </w:pPr>
    </w:p>
    <w:p w:rsidR="000424FB" w:rsidRPr="002A730C" w:rsidRDefault="000424FB" w:rsidP="002A730C">
      <w:pPr>
        <w:autoSpaceDE w:val="0"/>
        <w:jc w:val="both"/>
        <w:rPr>
          <w:rFonts w:ascii="Times New Roman" w:hAnsi="Times New Roman"/>
          <w:b/>
          <w:bCs/>
          <w:szCs w:val="24"/>
        </w:rPr>
      </w:pPr>
    </w:p>
    <w:p w:rsidR="002A730C" w:rsidRPr="002A730C" w:rsidRDefault="002A730C" w:rsidP="002A730C">
      <w:pPr>
        <w:autoSpaceDE w:val="0"/>
        <w:jc w:val="both"/>
        <w:rPr>
          <w:rFonts w:ascii="Times New Roman" w:hAnsi="Times New Roman"/>
          <w:b/>
          <w:bCs/>
          <w:szCs w:val="24"/>
        </w:rPr>
      </w:pPr>
      <w:r w:rsidRPr="002A730C">
        <w:rPr>
          <w:rFonts w:ascii="Times New Roman" w:hAnsi="Times New Roman"/>
          <w:b/>
          <w:bCs/>
          <w:szCs w:val="24"/>
        </w:rPr>
        <w:t>РАЗДЕЛ ІІІ: ЮРИДИЧЕСКА, ИКОНОМИЧЕСКА, ФИНАНСОВА И ТЕХНИЧЕСКА ИНФОРМАЦИЯ</w:t>
      </w:r>
    </w:p>
    <w:p w:rsidR="002A730C" w:rsidRPr="002A730C" w:rsidRDefault="002A730C" w:rsidP="002A730C">
      <w:pPr>
        <w:autoSpaceDE w:val="0"/>
        <w:jc w:val="both"/>
        <w:rPr>
          <w:rFonts w:ascii="Times New Roman" w:hAnsi="Times New Roman"/>
          <w:b/>
          <w:bCs/>
          <w:szCs w:val="24"/>
        </w:rPr>
      </w:pPr>
    </w:p>
    <w:p w:rsidR="002A730C" w:rsidRPr="002A730C" w:rsidRDefault="002A730C" w:rsidP="002A730C">
      <w:pPr>
        <w:autoSpaceDE w:val="0"/>
        <w:jc w:val="both"/>
        <w:rPr>
          <w:rFonts w:ascii="Times New Roman" w:hAnsi="Times New Roman"/>
          <w:b/>
          <w:bCs/>
          <w:szCs w:val="24"/>
        </w:rPr>
      </w:pPr>
      <w:r w:rsidRPr="002A730C">
        <w:rPr>
          <w:rFonts w:ascii="Times New Roman" w:hAnsi="Times New Roman"/>
          <w:b/>
          <w:bCs/>
          <w:szCs w:val="24"/>
        </w:rPr>
        <w:t>ІІІ.1) Условия свързани с изпълнението на обекта на процедурата</w:t>
      </w:r>
    </w:p>
    <w:p w:rsidR="002A730C" w:rsidRPr="002A730C" w:rsidRDefault="002A730C" w:rsidP="002A730C">
      <w:pPr>
        <w:autoSpaceDE w:val="0"/>
        <w:jc w:val="both"/>
        <w:rPr>
          <w:rFonts w:ascii="Times New Roman" w:hAnsi="Times New Roman"/>
          <w:b/>
          <w:bCs/>
          <w:szCs w:val="24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8938"/>
      </w:tblGrid>
      <w:tr w:rsidR="002A730C" w:rsidRPr="002A730C">
        <w:tc>
          <w:tcPr>
            <w:tcW w:w="8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30C" w:rsidRPr="002A730C" w:rsidRDefault="002A730C" w:rsidP="00B91747">
            <w:pPr>
              <w:autoSpaceDE w:val="0"/>
              <w:snapToGrid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2A730C">
              <w:rPr>
                <w:rFonts w:ascii="Times New Roman" w:hAnsi="Times New Roman"/>
                <w:b/>
                <w:bCs/>
                <w:szCs w:val="24"/>
              </w:rPr>
              <w:t xml:space="preserve">ІІІ.1.1) Изискуеми гаранции </w:t>
            </w:r>
            <w:r w:rsidRPr="002A730C">
              <w:rPr>
                <w:rFonts w:ascii="Times New Roman" w:hAnsi="Times New Roman"/>
                <w:bCs/>
                <w:i/>
                <w:szCs w:val="24"/>
              </w:rPr>
              <w:t>(</w:t>
            </w:r>
            <w:r w:rsidRPr="000B520D">
              <w:rPr>
                <w:rFonts w:ascii="Times New Roman" w:hAnsi="Times New Roman"/>
                <w:bCs/>
                <w:i/>
                <w:sz w:val="18"/>
                <w:szCs w:val="18"/>
              </w:rPr>
              <w:t>когато е приложимо</w:t>
            </w:r>
            <w:r w:rsidRPr="002A730C">
              <w:rPr>
                <w:rFonts w:ascii="Times New Roman" w:hAnsi="Times New Roman"/>
                <w:bCs/>
                <w:i/>
                <w:szCs w:val="24"/>
              </w:rPr>
              <w:t>)</w:t>
            </w:r>
            <w:r w:rsidRPr="002A730C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r w:rsidR="00035799">
              <w:rPr>
                <w:rFonts w:ascii="Times New Roman" w:hAnsi="Times New Roman"/>
                <w:b/>
                <w:bCs/>
                <w:szCs w:val="24"/>
              </w:rPr>
              <w:t>Не е приложимо</w:t>
            </w:r>
          </w:p>
          <w:p w:rsidR="00DE4EB9" w:rsidRDefault="00DE4EB9" w:rsidP="00B91747">
            <w:pPr>
              <w:autoSpaceDE w:val="0"/>
              <w:snapToGrid w:val="0"/>
              <w:rPr>
                <w:rFonts w:ascii="Times New Roman" w:hAnsi="Times New Roman"/>
                <w:b/>
                <w:bCs/>
                <w:szCs w:val="24"/>
              </w:rPr>
            </w:pPr>
          </w:p>
          <w:p w:rsidR="00001773" w:rsidRDefault="002A730C" w:rsidP="00B91747">
            <w:pPr>
              <w:autoSpaceDE w:val="0"/>
              <w:snapToGrid w:val="0"/>
              <w:rPr>
                <w:rFonts w:ascii="Times New Roman" w:hAnsi="Times New Roman"/>
                <w:b/>
                <w:bCs/>
                <w:szCs w:val="24"/>
              </w:rPr>
            </w:pPr>
            <w:r w:rsidRPr="002A730C">
              <w:rPr>
                <w:rFonts w:ascii="Times New Roman" w:hAnsi="Times New Roman"/>
                <w:b/>
                <w:bCs/>
                <w:szCs w:val="24"/>
              </w:rPr>
              <w:t>1.1.а Гаранция за участие</w:t>
            </w:r>
            <w:r w:rsidR="00DE4EB9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r w:rsidR="00DE4EB9" w:rsidRPr="00D61CE9">
              <w:rPr>
                <w:rFonts w:ascii="Times New Roman" w:hAnsi="Times New Roman"/>
                <w:bCs/>
                <w:i/>
                <w:sz w:val="18"/>
                <w:szCs w:val="18"/>
              </w:rPr>
              <w:t>(</w:t>
            </w:r>
            <w:r w:rsidR="00DE4EB9" w:rsidRPr="00D61CE9">
              <w:rPr>
                <w:rFonts w:ascii="Times New Roman" w:hAnsi="Times New Roman"/>
                <w:i/>
                <w:sz w:val="18"/>
                <w:szCs w:val="18"/>
              </w:rPr>
              <w:t>не повече от 1 на сто от прогнозната стойност на договора)</w:t>
            </w:r>
            <w:r w:rsidRPr="002A730C">
              <w:rPr>
                <w:rFonts w:ascii="Times New Roman" w:hAnsi="Times New Roman"/>
                <w:b/>
                <w:bCs/>
                <w:szCs w:val="24"/>
              </w:rPr>
              <w:t xml:space="preserve">: </w:t>
            </w:r>
          </w:p>
          <w:p w:rsidR="002A730C" w:rsidRPr="002A730C" w:rsidRDefault="00001773" w:rsidP="00B91747">
            <w:pPr>
              <w:autoSpaceDE w:val="0"/>
              <w:snapToGrid w:val="0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 xml:space="preserve">           </w:t>
            </w:r>
            <w:r w:rsidR="002A730C" w:rsidRPr="00001773">
              <w:rPr>
                <w:rFonts w:ascii="Times New Roman" w:hAnsi="Times New Roman"/>
                <w:b/>
                <w:bCs/>
                <w:szCs w:val="24"/>
                <w:u w:val="single"/>
              </w:rPr>
              <w:t>______________________________________________________________________</w:t>
            </w:r>
          </w:p>
          <w:p w:rsidR="00DE4EB9" w:rsidRDefault="00DE4EB9" w:rsidP="00B91747">
            <w:pPr>
              <w:autoSpaceDE w:val="0"/>
              <w:snapToGrid w:val="0"/>
              <w:rPr>
                <w:rFonts w:ascii="Times New Roman" w:hAnsi="Times New Roman"/>
                <w:b/>
                <w:bCs/>
                <w:szCs w:val="24"/>
              </w:rPr>
            </w:pPr>
          </w:p>
          <w:p w:rsidR="00DE4EB9" w:rsidRDefault="00DE4EB9" w:rsidP="00DE4E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DE4EB9">
              <w:rPr>
                <w:rFonts w:ascii="Times New Roman" w:hAnsi="Times New Roman"/>
              </w:rPr>
              <w:t>Възложителя</w:t>
            </w:r>
            <w:r w:rsidR="009D612D">
              <w:rPr>
                <w:rFonts w:ascii="Times New Roman" w:hAnsi="Times New Roman"/>
              </w:rPr>
              <w:t>т</w:t>
            </w:r>
            <w:r w:rsidRPr="00DE4EB9">
              <w:rPr>
                <w:rFonts w:ascii="Times New Roman" w:hAnsi="Times New Roman"/>
              </w:rPr>
              <w:t xml:space="preserve"> има право да задържи гаранцията за участие, когато кандидатът в процедурата:</w:t>
            </w:r>
            <w:r>
              <w:rPr>
                <w:rFonts w:ascii="Times New Roman" w:hAnsi="Times New Roman"/>
              </w:rPr>
              <w:t xml:space="preserve"> </w:t>
            </w:r>
          </w:p>
          <w:p w:rsidR="00DE4EB9" w:rsidRDefault="00DE4EB9" w:rsidP="00DE4EB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 w:rsidRPr="00DE4EB9">
              <w:rPr>
                <w:rFonts w:ascii="Times New Roman" w:hAnsi="Times New Roman"/>
                <w:szCs w:val="24"/>
              </w:rPr>
              <w:t>оттегли заявлението</w:t>
            </w:r>
            <w:r>
              <w:rPr>
                <w:rFonts w:ascii="Times New Roman" w:hAnsi="Times New Roman"/>
                <w:szCs w:val="24"/>
              </w:rPr>
              <w:t xml:space="preserve"> /</w:t>
            </w:r>
            <w:r w:rsidRPr="00DE4EB9">
              <w:rPr>
                <w:rFonts w:ascii="Times New Roman" w:hAnsi="Times New Roman"/>
              </w:rPr>
              <w:t>офертата</w:t>
            </w:r>
            <w:r w:rsidRPr="00DE4EB9">
              <w:rPr>
                <w:rFonts w:ascii="Times New Roman" w:hAnsi="Times New Roman"/>
                <w:szCs w:val="24"/>
              </w:rPr>
              <w:t xml:space="preserve"> си след изтичането на срока за получаване на заявления</w:t>
            </w:r>
            <w:r>
              <w:rPr>
                <w:rFonts w:ascii="Times New Roman" w:hAnsi="Times New Roman"/>
                <w:szCs w:val="24"/>
              </w:rPr>
              <w:t>та/ офертите;</w:t>
            </w:r>
          </w:p>
          <w:p w:rsidR="00DE4EB9" w:rsidRPr="00DE4EB9" w:rsidRDefault="00DE4EB9" w:rsidP="00DE4EB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 w:rsidRPr="00DE4EB9">
              <w:rPr>
                <w:rFonts w:ascii="Times New Roman" w:hAnsi="Times New Roman"/>
              </w:rPr>
              <w:t>е определен за изпълнител, но не изпълни задължението си да сключи договор.</w:t>
            </w:r>
          </w:p>
          <w:p w:rsidR="00DE4EB9" w:rsidRDefault="00DE4EB9" w:rsidP="00DE4EB9">
            <w:pPr>
              <w:widowControl w:val="0"/>
              <w:autoSpaceDE w:val="0"/>
              <w:autoSpaceDN w:val="0"/>
              <w:adjustRightInd w:val="0"/>
              <w:ind w:left="5"/>
              <w:jc w:val="both"/>
              <w:rPr>
                <w:rFonts w:ascii="Times New Roman" w:hAnsi="Times New Roman"/>
              </w:rPr>
            </w:pPr>
          </w:p>
          <w:p w:rsidR="00DE4EB9" w:rsidRDefault="00DE4EB9" w:rsidP="00DE4E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DE4EB9">
              <w:rPr>
                <w:rFonts w:ascii="Times New Roman" w:hAnsi="Times New Roman"/>
              </w:rPr>
              <w:t>Възложителя</w:t>
            </w:r>
            <w:r w:rsidR="00041F93">
              <w:rPr>
                <w:rFonts w:ascii="Times New Roman" w:hAnsi="Times New Roman"/>
              </w:rPr>
              <w:t>т</w:t>
            </w:r>
            <w:r w:rsidRPr="00DE4EB9">
              <w:rPr>
                <w:rFonts w:ascii="Times New Roman" w:hAnsi="Times New Roman"/>
              </w:rPr>
              <w:t xml:space="preserve"> освобождава гаранциите за участие на:</w:t>
            </w:r>
          </w:p>
          <w:p w:rsidR="00E46BF4" w:rsidRDefault="00E46BF4" w:rsidP="00E46BF4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E46BF4">
              <w:rPr>
                <w:rFonts w:ascii="Times New Roman" w:hAnsi="Times New Roman"/>
              </w:rPr>
              <w:t xml:space="preserve">отстранените кандидати </w:t>
            </w:r>
            <w:r w:rsidRPr="00E46BF4">
              <w:rPr>
                <w:rFonts w:ascii="Times New Roman" w:hAnsi="Times New Roman"/>
                <w:b/>
              </w:rPr>
              <w:t>в срок 10 работни дни</w:t>
            </w:r>
            <w:r w:rsidRPr="00E46BF4">
              <w:rPr>
                <w:rFonts w:ascii="Times New Roman" w:hAnsi="Times New Roman"/>
              </w:rPr>
              <w:t xml:space="preserve"> след изпращане на решението</w:t>
            </w:r>
            <w:r>
              <w:rPr>
                <w:rFonts w:ascii="Times New Roman" w:hAnsi="Times New Roman"/>
              </w:rPr>
              <w:t xml:space="preserve"> на </w:t>
            </w:r>
            <w:r w:rsidRPr="00E46BF4">
              <w:rPr>
                <w:rFonts w:ascii="Times New Roman" w:hAnsi="Times New Roman"/>
              </w:rPr>
              <w:t>възложителя</w:t>
            </w:r>
            <w:r w:rsidR="00DE4EB9" w:rsidRPr="00E46BF4">
              <w:rPr>
                <w:rFonts w:ascii="Times New Roman" w:hAnsi="Times New Roman"/>
              </w:rPr>
              <w:t xml:space="preserve"> </w:t>
            </w:r>
            <w:r w:rsidRPr="00E46BF4">
              <w:rPr>
                <w:rFonts w:ascii="Times New Roman" w:hAnsi="Times New Roman"/>
              </w:rPr>
              <w:t>за определяне на изпълнител</w:t>
            </w:r>
            <w:r>
              <w:rPr>
                <w:rFonts w:ascii="Times New Roman" w:hAnsi="Times New Roman"/>
              </w:rPr>
              <w:t xml:space="preserve"> / </w:t>
            </w:r>
            <w:r w:rsidRPr="00E46BF4">
              <w:rPr>
                <w:rFonts w:ascii="Times New Roman" w:hAnsi="Times New Roman"/>
              </w:rPr>
              <w:t>определяне на кандидатите, които ще участват в договарянето</w:t>
            </w:r>
            <w:r>
              <w:rPr>
                <w:rFonts w:ascii="Times New Roman" w:hAnsi="Times New Roman"/>
              </w:rPr>
              <w:t>;</w:t>
            </w:r>
          </w:p>
          <w:p w:rsidR="00DE4EB9" w:rsidRPr="00E46BF4" w:rsidRDefault="00E46BF4" w:rsidP="00E46BF4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E46BF4">
              <w:rPr>
                <w:rFonts w:ascii="Times New Roman" w:hAnsi="Times New Roman"/>
              </w:rPr>
              <w:t xml:space="preserve">класираните на първо и второ място кандидати - след сключване на договора за изпълнение, а на останалите класирани кандидати - </w:t>
            </w:r>
            <w:r w:rsidRPr="00E46BF4">
              <w:rPr>
                <w:rFonts w:ascii="Times New Roman" w:hAnsi="Times New Roman"/>
                <w:b/>
              </w:rPr>
              <w:t>в срок 10 работни дни</w:t>
            </w:r>
            <w:r w:rsidRPr="00E46BF4">
              <w:rPr>
                <w:rFonts w:ascii="Times New Roman" w:hAnsi="Times New Roman"/>
              </w:rPr>
              <w:t xml:space="preserve"> след изпращане на решението на </w:t>
            </w:r>
            <w:r w:rsidR="00041F93">
              <w:rPr>
                <w:rFonts w:ascii="Times New Roman" w:hAnsi="Times New Roman"/>
              </w:rPr>
              <w:t>ИА</w:t>
            </w:r>
            <w:r w:rsidRPr="00E46BF4">
              <w:rPr>
                <w:rFonts w:ascii="Times New Roman" w:hAnsi="Times New Roman"/>
              </w:rPr>
              <w:t xml:space="preserve"> за определяне на изпълнител.</w:t>
            </w:r>
          </w:p>
          <w:p w:rsidR="00495D41" w:rsidRDefault="00E46BF4" w:rsidP="00E46BF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087F3C">
              <w:rPr>
                <w:b/>
              </w:rPr>
              <w:t xml:space="preserve"> </w:t>
            </w:r>
          </w:p>
          <w:p w:rsidR="00E46BF4" w:rsidRPr="00E46BF4" w:rsidRDefault="00E46BF4" w:rsidP="00E46B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  <w:r w:rsidRPr="00E46BF4">
              <w:rPr>
                <w:rFonts w:ascii="Times New Roman" w:hAnsi="Times New Roman"/>
              </w:rPr>
              <w:t xml:space="preserve">При прекратяване на процедурата гаранциите на всички кандидати се освобождават в срок </w:t>
            </w:r>
            <w:r w:rsidRPr="00E46BF4">
              <w:rPr>
                <w:rFonts w:ascii="Times New Roman" w:hAnsi="Times New Roman"/>
                <w:b/>
              </w:rPr>
              <w:t>10 работни дни</w:t>
            </w:r>
            <w:r w:rsidRPr="00E46BF4">
              <w:rPr>
                <w:rFonts w:ascii="Times New Roman" w:hAnsi="Times New Roman"/>
              </w:rPr>
              <w:t xml:space="preserve"> след издаване на решението за прекратяване.</w:t>
            </w:r>
          </w:p>
          <w:p w:rsidR="003E346E" w:rsidRDefault="003E346E" w:rsidP="00B91747">
            <w:pPr>
              <w:autoSpaceDE w:val="0"/>
              <w:snapToGrid w:val="0"/>
              <w:rPr>
                <w:rFonts w:ascii="Times New Roman" w:hAnsi="Times New Roman"/>
                <w:b/>
                <w:bCs/>
                <w:szCs w:val="24"/>
              </w:rPr>
            </w:pPr>
          </w:p>
          <w:p w:rsidR="002A730C" w:rsidRPr="00E46BF4" w:rsidRDefault="002A730C" w:rsidP="00B91747">
            <w:pPr>
              <w:autoSpaceDE w:val="0"/>
              <w:snapToGrid w:val="0"/>
              <w:rPr>
                <w:rFonts w:ascii="Times New Roman" w:hAnsi="Times New Roman"/>
                <w:b/>
                <w:bCs/>
                <w:szCs w:val="24"/>
              </w:rPr>
            </w:pPr>
            <w:r w:rsidRPr="002A730C">
              <w:rPr>
                <w:rFonts w:ascii="Times New Roman" w:hAnsi="Times New Roman"/>
                <w:b/>
                <w:bCs/>
                <w:szCs w:val="24"/>
              </w:rPr>
              <w:t>1.1.б Гаранция за добро изпълнение</w:t>
            </w:r>
            <w:r w:rsidR="00E46BF4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r w:rsidR="00E46BF4" w:rsidRPr="00D61CE9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(</w:t>
            </w:r>
            <w:r w:rsidR="00E46BF4" w:rsidRPr="00D61CE9">
              <w:rPr>
                <w:rFonts w:ascii="Times New Roman" w:hAnsi="Times New Roman"/>
                <w:i/>
                <w:sz w:val="18"/>
                <w:szCs w:val="18"/>
              </w:rPr>
              <w:t>не повече от 5 на сто от стойността на договора</w:t>
            </w:r>
            <w:r w:rsidR="00D61CE9" w:rsidRPr="00D61CE9">
              <w:rPr>
                <w:rFonts w:ascii="Times New Roman" w:hAnsi="Times New Roman"/>
                <w:i/>
                <w:sz w:val="18"/>
                <w:szCs w:val="18"/>
              </w:rPr>
              <w:t xml:space="preserve"> за изпълнение</w:t>
            </w:r>
            <w:r w:rsidR="00E46BF4" w:rsidRPr="00D61CE9">
              <w:rPr>
                <w:rFonts w:ascii="Times New Roman" w:hAnsi="Times New Roman"/>
                <w:i/>
                <w:sz w:val="18"/>
                <w:szCs w:val="18"/>
              </w:rPr>
              <w:t>)</w:t>
            </w:r>
            <w:r w:rsidRPr="00E46BF4">
              <w:rPr>
                <w:rFonts w:ascii="Times New Roman" w:hAnsi="Times New Roman"/>
                <w:b/>
                <w:bCs/>
                <w:szCs w:val="24"/>
              </w:rPr>
              <w:t>:</w:t>
            </w:r>
          </w:p>
          <w:p w:rsidR="002A730C" w:rsidRPr="002A730C" w:rsidRDefault="002A730C" w:rsidP="00B91747">
            <w:pPr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2A730C">
              <w:rPr>
                <w:rFonts w:ascii="Times New Roman" w:hAnsi="Times New Roman"/>
                <w:b/>
                <w:bCs/>
                <w:szCs w:val="24"/>
              </w:rPr>
              <w:t>_____________________</w:t>
            </w:r>
            <w:r w:rsidR="00F81968">
              <w:rPr>
                <w:rFonts w:ascii="Times New Roman" w:hAnsi="Times New Roman"/>
                <w:b/>
                <w:bCs/>
                <w:szCs w:val="24"/>
              </w:rPr>
              <w:t>Не е приложимо</w:t>
            </w:r>
            <w:r w:rsidRPr="002A730C">
              <w:rPr>
                <w:rFonts w:ascii="Times New Roman" w:hAnsi="Times New Roman"/>
                <w:b/>
                <w:bCs/>
                <w:szCs w:val="24"/>
              </w:rPr>
              <w:t>_________________________</w:t>
            </w:r>
          </w:p>
          <w:p w:rsidR="002A730C" w:rsidRDefault="002A730C" w:rsidP="00B91747">
            <w:pPr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  <w:p w:rsidR="00D61CE9" w:rsidRDefault="00D61CE9" w:rsidP="00B91747">
            <w:pPr>
              <w:autoSpaceDE w:val="0"/>
              <w:jc w:val="both"/>
              <w:rPr>
                <w:rFonts w:ascii="Times New Roman" w:hAnsi="Times New Roman"/>
              </w:rPr>
            </w:pPr>
            <w:r w:rsidRPr="00D61CE9">
              <w:rPr>
                <w:rFonts w:ascii="Times New Roman" w:hAnsi="Times New Roman"/>
              </w:rPr>
              <w:t>Условията и сроковете за задържане или освобождаване на гаранцията за изпълнение се уреждат в договора за изпълнение</w:t>
            </w:r>
            <w:r>
              <w:rPr>
                <w:rFonts w:ascii="Times New Roman" w:hAnsi="Times New Roman"/>
              </w:rPr>
              <w:t>.</w:t>
            </w:r>
          </w:p>
          <w:p w:rsidR="00D61CE9" w:rsidRPr="00D61CE9" w:rsidRDefault="00D61CE9" w:rsidP="00B91747">
            <w:pPr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2A730C" w:rsidRPr="002A730C">
        <w:tc>
          <w:tcPr>
            <w:tcW w:w="8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CE9" w:rsidRDefault="00D61CE9" w:rsidP="00B91747">
            <w:pPr>
              <w:pStyle w:val="BodyText3"/>
              <w:snapToGrid w:val="0"/>
              <w:jc w:val="both"/>
              <w:rPr>
                <w:i w:val="0"/>
                <w:color w:val="auto"/>
                <w:sz w:val="24"/>
              </w:rPr>
            </w:pPr>
          </w:p>
          <w:p w:rsidR="002A730C" w:rsidRPr="002A730C" w:rsidRDefault="002A730C" w:rsidP="00B91747">
            <w:pPr>
              <w:pStyle w:val="BodyText3"/>
              <w:snapToGrid w:val="0"/>
              <w:jc w:val="both"/>
              <w:rPr>
                <w:i w:val="0"/>
                <w:color w:val="auto"/>
                <w:sz w:val="24"/>
              </w:rPr>
            </w:pPr>
            <w:r w:rsidRPr="002A730C">
              <w:rPr>
                <w:i w:val="0"/>
                <w:color w:val="auto"/>
                <w:sz w:val="24"/>
              </w:rPr>
              <w:t>ІІІ.1.2) Условия и начин на финансиране и плащане и/или препратка към съответните разпоредби, които ги уреждат</w:t>
            </w:r>
          </w:p>
          <w:p w:rsidR="002A730C" w:rsidRPr="002A730C" w:rsidRDefault="002A730C" w:rsidP="00A62633">
            <w:pPr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2A730C" w:rsidRPr="002A730C">
        <w:tc>
          <w:tcPr>
            <w:tcW w:w="8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30C" w:rsidRPr="0013543A" w:rsidRDefault="00035799" w:rsidP="00B91747">
            <w:pPr>
              <w:autoSpaceDE w:val="0"/>
              <w:jc w:val="both"/>
              <w:rPr>
                <w:rFonts w:ascii="Times New Roman" w:hAnsi="Times New Roman"/>
                <w:b/>
                <w:bCs/>
                <w:szCs w:val="24"/>
                <w:lang w:val="ru-RU"/>
              </w:rPr>
            </w:pPr>
            <w:r w:rsidRPr="00035799">
              <w:rPr>
                <w:rFonts w:ascii="Times New Roman" w:hAnsi="Times New Roman"/>
                <w:bCs/>
                <w:szCs w:val="24"/>
              </w:rPr>
              <w:lastRenderedPageBreak/>
              <w:t xml:space="preserve">Балансово/окончателно плащане след доставка, представяне на оригинална фактура и подписване на приемно предавателен протокол </w:t>
            </w:r>
            <w:r>
              <w:rPr>
                <w:rFonts w:ascii="Times New Roman" w:hAnsi="Times New Roman"/>
                <w:bCs/>
                <w:szCs w:val="24"/>
              </w:rPr>
              <w:t>.</w:t>
            </w:r>
          </w:p>
        </w:tc>
      </w:tr>
      <w:tr w:rsidR="002A730C" w:rsidRPr="002A730C">
        <w:tc>
          <w:tcPr>
            <w:tcW w:w="8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30C" w:rsidRPr="002A730C" w:rsidRDefault="002A730C" w:rsidP="00B91747">
            <w:pPr>
              <w:autoSpaceDE w:val="0"/>
              <w:snapToGrid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2A730C">
              <w:rPr>
                <w:rFonts w:ascii="Times New Roman" w:hAnsi="Times New Roman"/>
                <w:b/>
                <w:bCs/>
                <w:szCs w:val="24"/>
              </w:rPr>
              <w:t>ІІІ.1.</w:t>
            </w:r>
            <w:r w:rsidRPr="002A730C">
              <w:rPr>
                <w:rFonts w:ascii="Times New Roman" w:hAnsi="Times New Roman"/>
                <w:b/>
                <w:bCs/>
                <w:szCs w:val="24"/>
                <w:lang w:val="ru-RU"/>
              </w:rPr>
              <w:t>3</w:t>
            </w:r>
            <w:r w:rsidRPr="002A730C">
              <w:rPr>
                <w:rFonts w:ascii="Times New Roman" w:hAnsi="Times New Roman"/>
                <w:b/>
                <w:bCs/>
                <w:szCs w:val="24"/>
              </w:rPr>
              <w:t xml:space="preserve">) Други особени условия </w:t>
            </w:r>
            <w:r w:rsidRPr="002A730C">
              <w:rPr>
                <w:rFonts w:ascii="Times New Roman" w:hAnsi="Times New Roman"/>
                <w:bCs/>
                <w:i/>
                <w:szCs w:val="24"/>
              </w:rPr>
              <w:t>(</w:t>
            </w:r>
            <w:r w:rsidRPr="002A730C">
              <w:rPr>
                <w:rFonts w:ascii="Times New Roman" w:hAnsi="Times New Roman"/>
                <w:i/>
                <w:iCs/>
                <w:szCs w:val="24"/>
              </w:rPr>
              <w:t>когато е приложимо</w:t>
            </w:r>
            <w:r w:rsidRPr="002A730C">
              <w:rPr>
                <w:rFonts w:ascii="Times New Roman" w:hAnsi="Times New Roman"/>
                <w:bCs/>
                <w:i/>
                <w:szCs w:val="24"/>
              </w:rPr>
              <w:t>)</w:t>
            </w:r>
            <w:r w:rsidRPr="002A730C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r w:rsidRPr="002A730C">
              <w:rPr>
                <w:rFonts w:ascii="Times New Roman" w:hAnsi="Times New Roman"/>
                <w:i/>
                <w:iCs/>
                <w:szCs w:val="24"/>
              </w:rPr>
              <w:t xml:space="preserve">   </w:t>
            </w:r>
            <w:r w:rsidRPr="002A730C">
              <w:rPr>
                <w:rFonts w:ascii="Times New Roman" w:hAnsi="Times New Roman"/>
                <w:b/>
                <w:bCs/>
                <w:szCs w:val="24"/>
              </w:rPr>
              <w:t xml:space="preserve"> да </w:t>
            </w:r>
            <w:r w:rsidR="00001773">
              <w:rPr>
                <w:rFonts w:ascii="Times New Roman" w:hAnsi="Times New Roman"/>
                <w:b/>
                <w:bCs/>
                <w:szCs w:val="24"/>
              </w:rPr>
              <w:t>х</w:t>
            </w:r>
            <w:r w:rsidRPr="002A730C">
              <w:rPr>
                <w:rFonts w:ascii="Times New Roman" w:hAnsi="Times New Roman"/>
                <w:b/>
                <w:bCs/>
                <w:szCs w:val="24"/>
              </w:rPr>
              <w:t xml:space="preserve">   не </w:t>
            </w:r>
            <w:r w:rsidRPr="002A730C">
              <w:rPr>
                <w:rFonts w:ascii="Times New Roman" w:hAnsi="Times New Roman"/>
                <w:b/>
                <w:bCs/>
                <w:szCs w:val="24"/>
              </w:rPr>
              <w:t></w:t>
            </w:r>
          </w:p>
          <w:p w:rsidR="002A730C" w:rsidRPr="002A730C" w:rsidRDefault="002A730C" w:rsidP="00B91747">
            <w:pPr>
              <w:autoSpaceDE w:val="0"/>
              <w:jc w:val="both"/>
              <w:rPr>
                <w:rFonts w:ascii="Times New Roman" w:hAnsi="Times New Roman"/>
                <w:bCs/>
                <w:szCs w:val="24"/>
              </w:rPr>
            </w:pPr>
            <w:r w:rsidRPr="002A730C">
              <w:rPr>
                <w:rFonts w:ascii="Times New Roman" w:hAnsi="Times New Roman"/>
                <w:b/>
                <w:bCs/>
                <w:szCs w:val="24"/>
              </w:rPr>
              <w:t xml:space="preserve">Ако да, </w:t>
            </w:r>
            <w:r w:rsidRPr="002A730C">
              <w:rPr>
                <w:rFonts w:ascii="Times New Roman" w:hAnsi="Times New Roman"/>
                <w:bCs/>
                <w:szCs w:val="24"/>
              </w:rPr>
              <w:t>опишете ги:</w:t>
            </w:r>
          </w:p>
          <w:p w:rsidR="002A730C" w:rsidRPr="002A730C" w:rsidRDefault="00173BB7" w:rsidP="00F41EE3">
            <w:pPr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 xml:space="preserve">Доставката на всички стоки по всички обособени позиции </w:t>
            </w:r>
            <w:r w:rsidR="00F41EE3">
              <w:rPr>
                <w:rFonts w:ascii="Times New Roman" w:hAnsi="Times New Roman"/>
                <w:b/>
                <w:bCs/>
                <w:szCs w:val="24"/>
              </w:rPr>
              <w:t xml:space="preserve">(без ОП 11) </w:t>
            </w:r>
            <w:r>
              <w:rPr>
                <w:rFonts w:ascii="Times New Roman" w:hAnsi="Times New Roman"/>
                <w:b/>
                <w:bCs/>
                <w:szCs w:val="24"/>
              </w:rPr>
              <w:t xml:space="preserve">следва да бъде извършена не по-късно </w:t>
            </w:r>
            <w:r w:rsidRPr="006A5B8D">
              <w:rPr>
                <w:rFonts w:ascii="Times New Roman" w:hAnsi="Times New Roman"/>
                <w:b/>
                <w:bCs/>
                <w:szCs w:val="24"/>
              </w:rPr>
              <w:t>от 2</w:t>
            </w:r>
            <w:r w:rsidR="00F41EE3">
              <w:rPr>
                <w:rFonts w:ascii="Times New Roman" w:hAnsi="Times New Roman"/>
                <w:b/>
                <w:bCs/>
                <w:szCs w:val="24"/>
              </w:rPr>
              <w:t>9</w:t>
            </w:r>
            <w:r w:rsidRPr="006A5B8D">
              <w:rPr>
                <w:rFonts w:ascii="Times New Roman" w:hAnsi="Times New Roman"/>
                <w:b/>
                <w:bCs/>
                <w:szCs w:val="24"/>
              </w:rPr>
              <w:t>/</w:t>
            </w:r>
            <w:r w:rsidR="00F41EE3">
              <w:rPr>
                <w:rFonts w:ascii="Times New Roman" w:hAnsi="Times New Roman"/>
                <w:b/>
                <w:bCs/>
                <w:szCs w:val="24"/>
              </w:rPr>
              <w:t>0</w:t>
            </w:r>
            <w:r w:rsidR="006A5B8D" w:rsidRPr="006A5B8D">
              <w:rPr>
                <w:rFonts w:ascii="Times New Roman" w:hAnsi="Times New Roman"/>
                <w:b/>
                <w:bCs/>
                <w:szCs w:val="24"/>
              </w:rPr>
              <w:t>1</w:t>
            </w:r>
            <w:r w:rsidRPr="006A5B8D">
              <w:rPr>
                <w:rFonts w:ascii="Times New Roman" w:hAnsi="Times New Roman"/>
                <w:b/>
                <w:bCs/>
                <w:szCs w:val="24"/>
              </w:rPr>
              <w:t>/201</w:t>
            </w:r>
            <w:r w:rsidR="00F41EE3">
              <w:rPr>
                <w:rFonts w:ascii="Times New Roman" w:hAnsi="Times New Roman"/>
                <w:b/>
                <w:bCs/>
                <w:szCs w:val="24"/>
              </w:rPr>
              <w:t>5</w:t>
            </w:r>
            <w:r w:rsidRPr="006A5B8D">
              <w:rPr>
                <w:rFonts w:ascii="Times New Roman" w:hAnsi="Times New Roman"/>
                <w:b/>
                <w:bCs/>
                <w:szCs w:val="24"/>
              </w:rPr>
              <w:t xml:space="preserve"> година.</w:t>
            </w:r>
          </w:p>
        </w:tc>
      </w:tr>
      <w:tr w:rsidR="002A730C" w:rsidRPr="002A730C">
        <w:tc>
          <w:tcPr>
            <w:tcW w:w="8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773" w:rsidRPr="00001773" w:rsidRDefault="00001773" w:rsidP="00035799">
            <w:pPr>
              <w:autoSpaceDE w:val="0"/>
              <w:snapToGrid w:val="0"/>
              <w:jc w:val="both"/>
              <w:rPr>
                <w:rFonts w:ascii="Times New Roman" w:hAnsi="Times New Roman"/>
                <w:b/>
                <w:bCs/>
                <w:szCs w:val="24"/>
                <w:u w:val="single"/>
              </w:rPr>
            </w:pPr>
          </w:p>
        </w:tc>
      </w:tr>
    </w:tbl>
    <w:p w:rsidR="002A730C" w:rsidRDefault="002A730C" w:rsidP="002A730C">
      <w:pPr>
        <w:autoSpaceDE w:val="0"/>
        <w:jc w:val="both"/>
        <w:rPr>
          <w:rFonts w:ascii="Times New Roman" w:hAnsi="Times New Roman"/>
          <w:b/>
          <w:bCs/>
          <w:szCs w:val="24"/>
        </w:rPr>
      </w:pPr>
    </w:p>
    <w:p w:rsidR="002D5BC3" w:rsidRDefault="002D5BC3" w:rsidP="002A730C">
      <w:pPr>
        <w:autoSpaceDE w:val="0"/>
        <w:jc w:val="both"/>
        <w:rPr>
          <w:rFonts w:ascii="Times New Roman" w:hAnsi="Times New Roman"/>
          <w:b/>
          <w:bCs/>
          <w:szCs w:val="24"/>
        </w:rPr>
      </w:pPr>
    </w:p>
    <w:p w:rsidR="002A730C" w:rsidRPr="002A730C" w:rsidRDefault="002A730C" w:rsidP="002A730C">
      <w:pPr>
        <w:autoSpaceDE w:val="0"/>
        <w:jc w:val="both"/>
        <w:rPr>
          <w:rFonts w:ascii="Times New Roman" w:hAnsi="Times New Roman"/>
          <w:b/>
          <w:bCs/>
          <w:szCs w:val="24"/>
        </w:rPr>
      </w:pPr>
      <w:r w:rsidRPr="002A730C">
        <w:rPr>
          <w:rFonts w:ascii="Times New Roman" w:hAnsi="Times New Roman"/>
          <w:b/>
          <w:bCs/>
          <w:szCs w:val="24"/>
        </w:rPr>
        <w:t xml:space="preserve">ІІІ.2) Условия за участие </w:t>
      </w:r>
    </w:p>
    <w:p w:rsidR="002A730C" w:rsidRPr="002A730C" w:rsidRDefault="002A730C" w:rsidP="002A730C">
      <w:pPr>
        <w:autoSpaceDE w:val="0"/>
        <w:jc w:val="both"/>
        <w:rPr>
          <w:rFonts w:ascii="Times New Roman" w:hAnsi="Times New Roman"/>
          <w:b/>
          <w:bCs/>
          <w:szCs w:val="24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428"/>
        <w:gridCol w:w="4510"/>
      </w:tblGrid>
      <w:tr w:rsidR="002A730C" w:rsidRPr="002A730C">
        <w:trPr>
          <w:cantSplit/>
        </w:trPr>
        <w:tc>
          <w:tcPr>
            <w:tcW w:w="8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30C" w:rsidRPr="002A730C" w:rsidRDefault="002A730C" w:rsidP="00B91747">
            <w:pPr>
              <w:autoSpaceDE w:val="0"/>
              <w:snapToGrid w:val="0"/>
              <w:jc w:val="both"/>
              <w:rPr>
                <w:rFonts w:ascii="Times New Roman" w:hAnsi="Times New Roman"/>
                <w:b/>
                <w:szCs w:val="24"/>
              </w:rPr>
            </w:pPr>
            <w:r w:rsidRPr="002A730C">
              <w:rPr>
                <w:rFonts w:ascii="Times New Roman" w:hAnsi="Times New Roman"/>
                <w:b/>
                <w:szCs w:val="24"/>
              </w:rPr>
              <w:t>ІІІ.2.</w:t>
            </w:r>
            <w:r w:rsidRPr="002A730C">
              <w:rPr>
                <w:rFonts w:ascii="Times New Roman" w:hAnsi="Times New Roman"/>
                <w:b/>
                <w:szCs w:val="24"/>
                <w:lang w:val="en-US"/>
              </w:rPr>
              <w:t>1</w:t>
            </w:r>
            <w:r w:rsidRPr="002A730C">
              <w:rPr>
                <w:rFonts w:ascii="Times New Roman" w:hAnsi="Times New Roman"/>
                <w:b/>
                <w:szCs w:val="24"/>
              </w:rPr>
              <w:t>) Правен статус</w:t>
            </w:r>
          </w:p>
          <w:p w:rsidR="002A730C" w:rsidRPr="002A730C" w:rsidRDefault="002A730C" w:rsidP="00B91747">
            <w:pPr>
              <w:autoSpaceDE w:val="0"/>
              <w:snapToGrid w:val="0"/>
              <w:jc w:val="both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2A730C" w:rsidRPr="002A730C">
        <w:trPr>
          <w:cantSplit/>
        </w:trPr>
        <w:tc>
          <w:tcPr>
            <w:tcW w:w="893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30C" w:rsidRPr="002A730C" w:rsidRDefault="002A730C" w:rsidP="00B91747">
            <w:pPr>
              <w:autoSpaceDE w:val="0"/>
              <w:snapToGrid w:val="0"/>
              <w:jc w:val="both"/>
              <w:rPr>
                <w:rFonts w:ascii="Times New Roman" w:hAnsi="Times New Roman"/>
                <w:szCs w:val="24"/>
              </w:rPr>
            </w:pPr>
            <w:r w:rsidRPr="002A730C">
              <w:rPr>
                <w:rFonts w:ascii="Times New Roman" w:hAnsi="Times New Roman"/>
                <w:szCs w:val="24"/>
              </w:rPr>
              <w:t>Изискуеми документи:</w:t>
            </w:r>
          </w:p>
          <w:p w:rsidR="002A730C" w:rsidRPr="002A730C" w:rsidRDefault="002A730C" w:rsidP="00B91747">
            <w:pPr>
              <w:pStyle w:val="Footer"/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2A730C" w:rsidRPr="002A730C">
        <w:trPr>
          <w:cantSplit/>
        </w:trPr>
        <w:tc>
          <w:tcPr>
            <w:tcW w:w="893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30C" w:rsidRPr="002A730C" w:rsidRDefault="002A730C" w:rsidP="00B91747">
            <w:pPr>
              <w:autoSpaceDE w:val="0"/>
              <w:snapToGrid w:val="0"/>
              <w:jc w:val="both"/>
              <w:rPr>
                <w:rFonts w:ascii="Times New Roman" w:hAnsi="Times New Roman"/>
                <w:szCs w:val="24"/>
                <w:lang w:val="en-US"/>
              </w:rPr>
            </w:pPr>
          </w:p>
          <w:p w:rsidR="006D1DC4" w:rsidRDefault="006D1DC4" w:rsidP="00B91747">
            <w:pPr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</w:rPr>
              <w:t>Д</w:t>
            </w:r>
            <w:r w:rsidRPr="006D1DC4">
              <w:rPr>
                <w:rFonts w:ascii="Times New Roman" w:hAnsi="Times New Roman"/>
              </w:rPr>
              <w:t>окумент за регистрация на кандидата, а когато е физическо лице - документ за самоличност</w:t>
            </w:r>
            <w:r w:rsidR="00751E97">
              <w:rPr>
                <w:rFonts w:ascii="Times New Roman" w:hAnsi="Times New Roman"/>
                <w:szCs w:val="24"/>
              </w:rPr>
              <w:t>;</w:t>
            </w:r>
            <w:r w:rsidR="00001773">
              <w:rPr>
                <w:rFonts w:ascii="Times New Roman" w:hAnsi="Times New Roman"/>
                <w:szCs w:val="24"/>
              </w:rPr>
              <w:t xml:space="preserve"> </w:t>
            </w:r>
          </w:p>
          <w:p w:rsidR="002A730C" w:rsidRPr="000424FB" w:rsidRDefault="002A730C" w:rsidP="00E4250B">
            <w:pPr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Cs w:val="24"/>
              </w:rPr>
            </w:pPr>
            <w:r w:rsidRPr="00E4250B">
              <w:rPr>
                <w:rFonts w:ascii="Times New Roman" w:hAnsi="Times New Roman"/>
              </w:rPr>
              <w:t>Деклараци</w:t>
            </w:r>
            <w:r w:rsidR="00137D08">
              <w:rPr>
                <w:rFonts w:ascii="Times New Roman" w:hAnsi="Times New Roman"/>
              </w:rPr>
              <w:t>я</w:t>
            </w:r>
            <w:r w:rsidRPr="006D1DC4">
              <w:rPr>
                <w:rFonts w:ascii="Times New Roman" w:hAnsi="Times New Roman"/>
                <w:szCs w:val="24"/>
              </w:rPr>
              <w:t xml:space="preserve"> по </w:t>
            </w:r>
            <w:r w:rsidR="009E2367" w:rsidRPr="002A730C">
              <w:rPr>
                <w:rFonts w:ascii="Times New Roman" w:hAnsi="Times New Roman"/>
                <w:szCs w:val="24"/>
              </w:rPr>
              <w:t xml:space="preserve">чл. 31, </w:t>
            </w:r>
            <w:r w:rsidR="009E2367" w:rsidRPr="00A96076">
              <w:rPr>
                <w:rFonts w:ascii="Times New Roman" w:hAnsi="Times New Roman"/>
              </w:rPr>
              <w:t xml:space="preserve">ал. </w:t>
            </w:r>
            <w:r w:rsidR="009E2367" w:rsidRPr="009E2367">
              <w:rPr>
                <w:rFonts w:ascii="Times New Roman" w:hAnsi="Times New Roman"/>
                <w:lang w:val="ru-RU"/>
              </w:rPr>
              <w:t>4</w:t>
            </w:r>
            <w:r w:rsidR="009E2367" w:rsidRPr="00A96076">
              <w:rPr>
                <w:rFonts w:ascii="Times New Roman" w:hAnsi="Times New Roman"/>
              </w:rPr>
              <w:t xml:space="preserve">, </w:t>
            </w:r>
            <w:r w:rsidR="009E2367">
              <w:rPr>
                <w:rFonts w:ascii="Times New Roman" w:hAnsi="Times New Roman"/>
              </w:rPr>
              <w:t>т. 1</w:t>
            </w:r>
            <w:r w:rsidR="00190D71">
              <w:rPr>
                <w:rFonts w:ascii="Times New Roman" w:hAnsi="Times New Roman"/>
              </w:rPr>
              <w:t xml:space="preserve"> и</w:t>
            </w:r>
            <w:r w:rsidR="00286834">
              <w:rPr>
                <w:rFonts w:ascii="Times New Roman" w:hAnsi="Times New Roman"/>
              </w:rPr>
              <w:t xml:space="preserve"> </w:t>
            </w:r>
            <w:r w:rsidR="009E2367">
              <w:rPr>
                <w:rFonts w:ascii="Times New Roman" w:hAnsi="Times New Roman"/>
              </w:rPr>
              <w:t>ал. 8</w:t>
            </w:r>
            <w:r w:rsidRPr="006D1DC4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r w:rsidRPr="006D1DC4">
              <w:rPr>
                <w:rFonts w:ascii="Times New Roman" w:hAnsi="Times New Roman"/>
                <w:szCs w:val="24"/>
              </w:rPr>
              <w:t xml:space="preserve">от </w:t>
            </w:r>
            <w:r w:rsidR="000424FB">
              <w:rPr>
                <w:rFonts w:ascii="Times New Roman" w:hAnsi="Times New Roman"/>
                <w:szCs w:val="24"/>
              </w:rPr>
              <w:t xml:space="preserve">Анекс </w:t>
            </w:r>
            <w:r w:rsidR="000424FB">
              <w:rPr>
                <w:rFonts w:ascii="Times New Roman" w:hAnsi="Times New Roman"/>
                <w:szCs w:val="24"/>
                <w:lang w:val="en-US"/>
              </w:rPr>
              <w:t>V</w:t>
            </w:r>
            <w:r w:rsidRPr="000424FB">
              <w:rPr>
                <w:rFonts w:ascii="Times New Roman" w:hAnsi="Times New Roman"/>
                <w:szCs w:val="24"/>
              </w:rPr>
              <w:t>;</w:t>
            </w:r>
          </w:p>
          <w:p w:rsidR="002A730C" w:rsidRPr="002A730C" w:rsidRDefault="002A730C" w:rsidP="00B91747">
            <w:pPr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Cs w:val="24"/>
              </w:rPr>
            </w:pPr>
            <w:r w:rsidRPr="002A730C">
              <w:rPr>
                <w:rFonts w:ascii="Times New Roman" w:hAnsi="Times New Roman"/>
                <w:szCs w:val="24"/>
              </w:rPr>
              <w:t>Други документи (ако е приложимо)</w:t>
            </w:r>
            <w:r w:rsidR="00751E97">
              <w:rPr>
                <w:rFonts w:ascii="Times New Roman" w:hAnsi="Times New Roman"/>
                <w:szCs w:val="24"/>
              </w:rPr>
              <w:t>.</w:t>
            </w:r>
          </w:p>
          <w:p w:rsidR="002A730C" w:rsidRPr="002A730C" w:rsidRDefault="002A730C" w:rsidP="00B91747">
            <w:pPr>
              <w:autoSpaceDE w:val="0"/>
              <w:snapToGrid w:val="0"/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</w:tc>
      </w:tr>
      <w:tr w:rsidR="002A730C" w:rsidRPr="002A730C">
        <w:trPr>
          <w:cantSplit/>
          <w:trHeight w:val="485"/>
        </w:trPr>
        <w:tc>
          <w:tcPr>
            <w:tcW w:w="893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30C" w:rsidRDefault="002A730C" w:rsidP="00B91747">
            <w:pPr>
              <w:pStyle w:val="Footer"/>
              <w:autoSpaceDE w:val="0"/>
              <w:snapToGrid w:val="0"/>
              <w:jc w:val="both"/>
              <w:rPr>
                <w:rFonts w:ascii="Times New Roman" w:hAnsi="Times New Roman"/>
                <w:szCs w:val="24"/>
              </w:rPr>
            </w:pPr>
            <w:r w:rsidRPr="002A730C">
              <w:rPr>
                <w:rFonts w:ascii="Times New Roman" w:hAnsi="Times New Roman"/>
                <w:b/>
                <w:bCs/>
                <w:szCs w:val="24"/>
              </w:rPr>
              <w:t>ІІІ.2.</w:t>
            </w:r>
            <w:r w:rsidRPr="002A730C">
              <w:rPr>
                <w:rFonts w:ascii="Times New Roman" w:hAnsi="Times New Roman"/>
                <w:b/>
                <w:bCs/>
                <w:szCs w:val="24"/>
                <w:lang w:val="ru-RU"/>
              </w:rPr>
              <w:t>2</w:t>
            </w:r>
            <w:r w:rsidRPr="002A730C">
              <w:rPr>
                <w:rFonts w:ascii="Times New Roman" w:hAnsi="Times New Roman"/>
                <w:b/>
                <w:bCs/>
                <w:szCs w:val="24"/>
              </w:rPr>
              <w:t xml:space="preserve">) </w:t>
            </w:r>
            <w:r w:rsidRPr="002A730C">
              <w:rPr>
                <w:rFonts w:ascii="Times New Roman" w:hAnsi="Times New Roman"/>
                <w:b/>
                <w:szCs w:val="24"/>
              </w:rPr>
              <w:t xml:space="preserve">Обстоятелства, водещи до отстраняване на кандидата </w:t>
            </w:r>
            <w:r w:rsidRPr="000424FB">
              <w:rPr>
                <w:rFonts w:ascii="Times New Roman" w:hAnsi="Times New Roman"/>
                <w:szCs w:val="24"/>
              </w:rPr>
              <w:t xml:space="preserve">(по чл. 31, </w:t>
            </w:r>
            <w:r w:rsidRPr="005471DB">
              <w:rPr>
                <w:rFonts w:ascii="Times New Roman" w:hAnsi="Times New Roman"/>
                <w:szCs w:val="24"/>
              </w:rPr>
              <w:t>ал. 3</w:t>
            </w:r>
            <w:r w:rsidR="000424FB" w:rsidRPr="005471DB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r w:rsidR="000424FB" w:rsidRPr="005471DB">
              <w:rPr>
                <w:rFonts w:ascii="Times New Roman" w:hAnsi="Times New Roman"/>
                <w:szCs w:val="24"/>
              </w:rPr>
              <w:t>от</w:t>
            </w:r>
            <w:r w:rsidR="000424FB" w:rsidRPr="000424FB">
              <w:rPr>
                <w:rFonts w:ascii="Times New Roman" w:hAnsi="Times New Roman"/>
                <w:szCs w:val="24"/>
              </w:rPr>
              <w:t xml:space="preserve"> Анекс </w:t>
            </w:r>
            <w:r w:rsidR="000424FB" w:rsidRPr="000424FB">
              <w:rPr>
                <w:rFonts w:ascii="Times New Roman" w:hAnsi="Times New Roman"/>
                <w:szCs w:val="24"/>
                <w:lang w:val="en-US"/>
              </w:rPr>
              <w:t>V</w:t>
            </w:r>
            <w:r w:rsidR="00711E57">
              <w:rPr>
                <w:rFonts w:ascii="Times New Roman" w:hAnsi="Times New Roman"/>
                <w:szCs w:val="24"/>
              </w:rPr>
              <w:t>)</w:t>
            </w:r>
            <w:r w:rsidR="000424FB" w:rsidRPr="0013543A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</w:p>
          <w:p w:rsidR="00A62633" w:rsidRPr="005471DB" w:rsidRDefault="00A62633" w:rsidP="00B91747">
            <w:pPr>
              <w:pStyle w:val="Footer"/>
              <w:autoSpaceDE w:val="0"/>
              <w:snapToGrid w:val="0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</w:rPr>
              <w:t xml:space="preserve">Съгласно </w:t>
            </w:r>
            <w:r w:rsidR="00711E57" w:rsidRPr="00711E57">
              <w:rPr>
                <w:rFonts w:ascii="Times New Roman" w:hAnsi="Times New Roman"/>
                <w:szCs w:val="24"/>
              </w:rPr>
              <w:t xml:space="preserve">Анекс V Правила за условията и реда за определяне на изпълнител от страна на </w:t>
            </w:r>
            <w:r w:rsidR="002501DB" w:rsidRPr="005471DB">
              <w:rPr>
                <w:rFonts w:ascii="Times New Roman" w:hAnsi="Times New Roman"/>
                <w:szCs w:val="24"/>
              </w:rPr>
              <w:t>И</w:t>
            </w:r>
            <w:r w:rsidR="00711E57" w:rsidRPr="005471DB">
              <w:rPr>
                <w:rFonts w:ascii="Times New Roman" w:hAnsi="Times New Roman"/>
                <w:szCs w:val="24"/>
              </w:rPr>
              <w:t>зпълн</w:t>
            </w:r>
            <w:r w:rsidR="002501DB" w:rsidRPr="005471DB">
              <w:rPr>
                <w:rFonts w:ascii="Times New Roman" w:hAnsi="Times New Roman"/>
                <w:szCs w:val="24"/>
              </w:rPr>
              <w:t>яващите</w:t>
            </w:r>
            <w:r w:rsidR="00711E57" w:rsidRPr="005471DB">
              <w:rPr>
                <w:rFonts w:ascii="Times New Roman" w:hAnsi="Times New Roman"/>
                <w:szCs w:val="24"/>
              </w:rPr>
              <w:t xml:space="preserve"> агенции (ИА) на договорена безвъзмездна финансова помощ по Тематичен фонд „Фонд за реформи, свързани с участието на гражданското общество“</w:t>
            </w:r>
            <w:r w:rsidR="002501DB" w:rsidRPr="005471DB">
              <w:rPr>
                <w:rFonts w:ascii="Times New Roman" w:hAnsi="Times New Roman"/>
                <w:szCs w:val="24"/>
              </w:rPr>
              <w:t xml:space="preserve"> от Българо-швейцарската програма за сътрудничество</w:t>
            </w:r>
            <w:r w:rsidR="00364CF8" w:rsidRPr="005471DB">
              <w:rPr>
                <w:rFonts w:ascii="Times New Roman" w:hAnsi="Times New Roman"/>
                <w:szCs w:val="24"/>
                <w:lang w:val="ru-RU"/>
              </w:rPr>
              <w:t>:</w:t>
            </w:r>
          </w:p>
          <w:p w:rsidR="00711E57" w:rsidRDefault="00711E57" w:rsidP="00711E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711E57">
              <w:rPr>
                <w:rFonts w:ascii="Times New Roman" w:hAnsi="Times New Roman"/>
                <w:b/>
                <w:bCs/>
              </w:rPr>
              <w:t xml:space="preserve">Чл. 31. </w:t>
            </w:r>
            <w:r w:rsidRPr="00711E57">
              <w:rPr>
                <w:rFonts w:ascii="Times New Roman" w:hAnsi="Times New Roman"/>
              </w:rPr>
              <w:t>(1) ИА отстранява от участие в процедурата кандидат, който е:</w:t>
            </w:r>
          </w:p>
          <w:p w:rsidR="00711E57" w:rsidRPr="00711E57" w:rsidRDefault="00711E57" w:rsidP="00711E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711E57">
              <w:rPr>
                <w:rFonts w:ascii="Times New Roman" w:hAnsi="Times New Roman"/>
              </w:rPr>
              <w:t>1. осъждан, освен ако е реабилитиран, за някое от следните престъпления по Наказателния кодекс:</w:t>
            </w:r>
          </w:p>
          <w:p w:rsidR="00711E57" w:rsidRPr="00711E57" w:rsidRDefault="00711E57" w:rsidP="00711E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711E57">
              <w:rPr>
                <w:rFonts w:ascii="Times New Roman" w:hAnsi="Times New Roman"/>
              </w:rPr>
              <w:t>а) престъпления против финансовата, данъчната или осигурителната система, включително изпиране на пари;</w:t>
            </w:r>
          </w:p>
          <w:p w:rsidR="00711E57" w:rsidRPr="00711E57" w:rsidRDefault="00711E57" w:rsidP="00711E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711E57">
              <w:rPr>
                <w:rFonts w:ascii="Times New Roman" w:hAnsi="Times New Roman"/>
              </w:rPr>
              <w:t>б) подкуп;</w:t>
            </w:r>
          </w:p>
          <w:p w:rsidR="00711E57" w:rsidRPr="00711E57" w:rsidRDefault="00711E57" w:rsidP="00711E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711E57">
              <w:rPr>
                <w:rFonts w:ascii="Times New Roman" w:hAnsi="Times New Roman"/>
              </w:rPr>
              <w:t>в) участие в организирана престъпна група;</w:t>
            </w:r>
          </w:p>
          <w:p w:rsidR="00711E57" w:rsidRPr="00711E57" w:rsidRDefault="00711E57" w:rsidP="00711E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711E57">
              <w:rPr>
                <w:rFonts w:ascii="Times New Roman" w:hAnsi="Times New Roman"/>
              </w:rPr>
              <w:t>г) престъпления против собствеността;</w:t>
            </w:r>
          </w:p>
          <w:p w:rsidR="00711E57" w:rsidRPr="00711E57" w:rsidRDefault="00711E57" w:rsidP="00711E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711E57">
              <w:rPr>
                <w:rFonts w:ascii="Times New Roman" w:hAnsi="Times New Roman"/>
              </w:rPr>
              <w:t>д) престъпления против стопанството;</w:t>
            </w:r>
          </w:p>
          <w:p w:rsidR="00711E57" w:rsidRPr="00711E57" w:rsidRDefault="00711E57" w:rsidP="00711E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711E57">
              <w:rPr>
                <w:rFonts w:ascii="Times New Roman" w:hAnsi="Times New Roman"/>
              </w:rPr>
              <w:t>2. обявен в несъстоятелност;</w:t>
            </w:r>
          </w:p>
          <w:p w:rsidR="00711E57" w:rsidRPr="00711E57" w:rsidRDefault="00711E57" w:rsidP="00711E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711E57">
              <w:rPr>
                <w:rFonts w:ascii="Times New Roman" w:hAnsi="Times New Roman"/>
              </w:rPr>
              <w:t>3. в производство по ликвидация или се намира в подобна процедура съгласно законодателството на страната, в която лицето е установено или регистрирано.</w:t>
            </w:r>
          </w:p>
          <w:p w:rsidR="00711E57" w:rsidRPr="00711E57" w:rsidRDefault="00711E57" w:rsidP="00711E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711E57">
              <w:rPr>
                <w:rFonts w:ascii="Times New Roman" w:hAnsi="Times New Roman"/>
              </w:rPr>
              <w:t xml:space="preserve">(2) По искане на </w:t>
            </w:r>
            <w:r w:rsidRPr="00711E57">
              <w:rPr>
                <w:rFonts w:ascii="Times New Roman" w:hAnsi="Times New Roman"/>
                <w:lang w:val="en-US"/>
              </w:rPr>
              <w:t>SIB</w:t>
            </w:r>
            <w:r w:rsidRPr="00711E57">
              <w:rPr>
                <w:rFonts w:ascii="Times New Roman" w:hAnsi="Times New Roman"/>
              </w:rPr>
              <w:t xml:space="preserve"> или по решение на ИА последният отстранява от участие в процедурата кандидат, който е:</w:t>
            </w:r>
          </w:p>
          <w:p w:rsidR="00711E57" w:rsidRPr="00711E57" w:rsidRDefault="00711E57" w:rsidP="00711E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711E57">
              <w:rPr>
                <w:rFonts w:ascii="Times New Roman" w:hAnsi="Times New Roman"/>
              </w:rPr>
              <w:t>1. в открито производство по несъстоятелност или в аналогично производство съгласно</w:t>
            </w:r>
          </w:p>
          <w:p w:rsidR="00711E57" w:rsidRPr="00711E57" w:rsidRDefault="00711E57" w:rsidP="00711E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711E57">
              <w:rPr>
                <w:rFonts w:ascii="Times New Roman" w:hAnsi="Times New Roman"/>
              </w:rPr>
              <w:t>законодателството на страната, в която лицето е установено или регистрирано;</w:t>
            </w:r>
          </w:p>
          <w:p w:rsidR="00711E57" w:rsidRPr="00711E57" w:rsidRDefault="00711E57" w:rsidP="00711E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711E57">
              <w:rPr>
                <w:rFonts w:ascii="Times New Roman" w:hAnsi="Times New Roman"/>
              </w:rPr>
              <w:t>2. лишен от правото да упражнява определена професия или дейност, която е изискуема за изпълнение на предмета на процедурата;</w:t>
            </w:r>
          </w:p>
          <w:p w:rsidR="00711E57" w:rsidRPr="00711E57" w:rsidRDefault="00711E57" w:rsidP="00711E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711E57">
              <w:rPr>
                <w:rFonts w:ascii="Times New Roman" w:hAnsi="Times New Roman"/>
              </w:rPr>
              <w:t>3. има парични задължения към държавата или общината, установени с влязъл в сила акт на компетентен орган.</w:t>
            </w:r>
          </w:p>
          <w:p w:rsidR="000424FB" w:rsidRPr="002A730C" w:rsidRDefault="000424FB" w:rsidP="00B91747">
            <w:pPr>
              <w:pStyle w:val="Footer"/>
              <w:autoSpaceDE w:val="0"/>
              <w:snapToGrid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2A730C" w:rsidRPr="002A730C">
        <w:trPr>
          <w:cantSplit/>
          <w:trHeight w:val="485"/>
        </w:trPr>
        <w:tc>
          <w:tcPr>
            <w:tcW w:w="893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30C" w:rsidRPr="002A730C" w:rsidRDefault="002A730C" w:rsidP="00B91747">
            <w:pPr>
              <w:pStyle w:val="Footer"/>
              <w:autoSpaceDE w:val="0"/>
              <w:snapToGrid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2A730C">
              <w:rPr>
                <w:rFonts w:ascii="Times New Roman" w:hAnsi="Times New Roman"/>
                <w:b/>
                <w:bCs/>
                <w:szCs w:val="24"/>
              </w:rPr>
              <w:t>ІІІ.2.3) Икономически и финансови възможности</w:t>
            </w:r>
            <w:r w:rsidR="00734C22">
              <w:rPr>
                <w:rFonts w:ascii="Times New Roman" w:hAnsi="Times New Roman"/>
                <w:b/>
                <w:bCs/>
                <w:szCs w:val="24"/>
              </w:rPr>
              <w:t xml:space="preserve"> (по чл. 15, ал. 3</w:t>
            </w:r>
            <w:r w:rsidR="000424FB">
              <w:rPr>
                <w:rFonts w:ascii="Times New Roman" w:hAnsi="Times New Roman"/>
                <w:b/>
                <w:bCs/>
                <w:szCs w:val="24"/>
              </w:rPr>
              <w:t xml:space="preserve"> от Анекс </w:t>
            </w:r>
            <w:r w:rsidR="000424FB">
              <w:rPr>
                <w:rFonts w:ascii="Times New Roman" w:hAnsi="Times New Roman"/>
                <w:b/>
                <w:bCs/>
                <w:szCs w:val="24"/>
                <w:lang w:val="en-US"/>
              </w:rPr>
              <w:t>V</w:t>
            </w:r>
            <w:r w:rsidR="00734C22">
              <w:rPr>
                <w:rFonts w:ascii="Times New Roman" w:hAnsi="Times New Roman"/>
                <w:b/>
                <w:bCs/>
                <w:szCs w:val="24"/>
              </w:rPr>
              <w:t>)</w:t>
            </w:r>
          </w:p>
        </w:tc>
      </w:tr>
      <w:tr w:rsidR="002A730C" w:rsidRPr="002A730C">
        <w:trPr>
          <w:trHeight w:val="2186"/>
        </w:trPr>
        <w:tc>
          <w:tcPr>
            <w:tcW w:w="4428" w:type="dxa"/>
            <w:tcBorders>
              <w:left w:val="single" w:sz="4" w:space="0" w:color="000000"/>
              <w:bottom w:val="single" w:sz="4" w:space="0" w:color="000000"/>
            </w:tcBorders>
          </w:tcPr>
          <w:p w:rsidR="002A730C" w:rsidRPr="0013543A" w:rsidRDefault="002A730C" w:rsidP="00B91747">
            <w:pPr>
              <w:autoSpaceDE w:val="0"/>
              <w:snapToGrid w:val="0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2A730C">
              <w:rPr>
                <w:rFonts w:ascii="Times New Roman" w:hAnsi="Times New Roman"/>
                <w:szCs w:val="24"/>
              </w:rPr>
              <w:lastRenderedPageBreak/>
              <w:t>Изискуеми документи и информация</w:t>
            </w:r>
          </w:p>
          <w:p w:rsidR="00180B3B" w:rsidRPr="0013543A" w:rsidRDefault="00180B3B" w:rsidP="00B91747">
            <w:pPr>
              <w:autoSpaceDE w:val="0"/>
              <w:snapToGrid w:val="0"/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  <w:p w:rsidR="002A730C" w:rsidRPr="002A730C" w:rsidRDefault="00751E97" w:rsidP="00B35B98">
            <w:pPr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ОПР и Баланс за последните три приключили финансови години (2011</w:t>
            </w:r>
            <w:r w:rsidR="00B35B98" w:rsidRPr="005471DB">
              <w:rPr>
                <w:rFonts w:ascii="Times New Roman" w:hAnsi="Times New Roman"/>
                <w:b/>
                <w:bCs/>
                <w:szCs w:val="24"/>
                <w:lang w:val="ru-RU"/>
              </w:rPr>
              <w:t xml:space="preserve">, 2012, </w:t>
            </w:r>
            <w:r>
              <w:rPr>
                <w:rFonts w:ascii="Times New Roman" w:hAnsi="Times New Roman"/>
                <w:b/>
                <w:bCs/>
                <w:szCs w:val="24"/>
              </w:rPr>
              <w:t>2013 години).</w:t>
            </w:r>
          </w:p>
        </w:tc>
        <w:tc>
          <w:tcPr>
            <w:tcW w:w="4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30C" w:rsidRPr="002A730C" w:rsidRDefault="002A730C" w:rsidP="00B91747">
            <w:pPr>
              <w:autoSpaceDE w:val="0"/>
              <w:snapToGrid w:val="0"/>
              <w:jc w:val="both"/>
              <w:rPr>
                <w:rFonts w:ascii="Times New Roman" w:hAnsi="Times New Roman"/>
                <w:szCs w:val="24"/>
              </w:rPr>
            </w:pPr>
            <w:r w:rsidRPr="002A730C">
              <w:rPr>
                <w:rFonts w:ascii="Times New Roman" w:hAnsi="Times New Roman"/>
                <w:szCs w:val="24"/>
              </w:rPr>
              <w:t xml:space="preserve">Минимални изисквания </w:t>
            </w:r>
            <w:r w:rsidRPr="002A730C">
              <w:rPr>
                <w:rFonts w:ascii="Times New Roman" w:hAnsi="Times New Roman"/>
                <w:i/>
                <w:szCs w:val="24"/>
              </w:rPr>
              <w:t>(</w:t>
            </w:r>
            <w:r w:rsidRPr="002A730C">
              <w:rPr>
                <w:rFonts w:ascii="Times New Roman" w:hAnsi="Times New Roman"/>
                <w:i/>
                <w:iCs/>
                <w:szCs w:val="24"/>
              </w:rPr>
              <w:t>когато е приложимо</w:t>
            </w:r>
            <w:r w:rsidRPr="002A730C">
              <w:rPr>
                <w:rFonts w:ascii="Times New Roman" w:hAnsi="Times New Roman"/>
                <w:i/>
                <w:szCs w:val="24"/>
              </w:rPr>
              <w:t>)</w:t>
            </w:r>
            <w:r w:rsidRPr="002A730C">
              <w:rPr>
                <w:rFonts w:ascii="Times New Roman" w:hAnsi="Times New Roman"/>
                <w:szCs w:val="24"/>
              </w:rPr>
              <w:t>:</w:t>
            </w:r>
          </w:p>
          <w:p w:rsidR="00185611" w:rsidRDefault="00751E97" w:rsidP="00597FCD">
            <w:pPr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Приходи от продажби на стоки за периода 2011-2013 година</w:t>
            </w:r>
            <w:r w:rsidR="00364CF8" w:rsidRPr="005471DB">
              <w:rPr>
                <w:rFonts w:ascii="Times New Roman" w:hAnsi="Times New Roman"/>
                <w:b/>
                <w:bCs/>
                <w:szCs w:val="24"/>
                <w:lang w:val="ru-RU"/>
              </w:rPr>
              <w:t>,</w:t>
            </w:r>
            <w:r>
              <w:rPr>
                <w:rFonts w:ascii="Times New Roman" w:hAnsi="Times New Roman"/>
                <w:b/>
                <w:bCs/>
                <w:szCs w:val="24"/>
              </w:rPr>
              <w:t xml:space="preserve"> надхвърлящи размера на доставката.</w:t>
            </w:r>
          </w:p>
          <w:p w:rsidR="002A730C" w:rsidRPr="00185611" w:rsidRDefault="002A730C" w:rsidP="00185611">
            <w:pPr>
              <w:rPr>
                <w:rFonts w:ascii="Times New Roman" w:hAnsi="Times New Roman"/>
                <w:b/>
                <w:szCs w:val="24"/>
                <w:u w:val="single"/>
              </w:rPr>
            </w:pPr>
          </w:p>
        </w:tc>
      </w:tr>
      <w:tr w:rsidR="002A730C" w:rsidRPr="002A730C">
        <w:trPr>
          <w:cantSplit/>
        </w:trPr>
        <w:tc>
          <w:tcPr>
            <w:tcW w:w="893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76" w:rsidRDefault="00A96076" w:rsidP="00B91747">
            <w:pPr>
              <w:autoSpaceDE w:val="0"/>
              <w:snapToGrid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  <w:p w:rsidR="00A96076" w:rsidRDefault="00A96076" w:rsidP="00B91747">
            <w:pPr>
              <w:autoSpaceDE w:val="0"/>
              <w:snapToGrid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  <w:p w:rsidR="002A730C" w:rsidRPr="002A730C" w:rsidRDefault="002A730C" w:rsidP="00B91747">
            <w:pPr>
              <w:autoSpaceDE w:val="0"/>
              <w:snapToGrid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2A730C">
              <w:rPr>
                <w:rFonts w:ascii="Times New Roman" w:hAnsi="Times New Roman"/>
                <w:b/>
                <w:bCs/>
                <w:szCs w:val="24"/>
              </w:rPr>
              <w:t>ІІІ.2.4) Технически възможности и квалификация</w:t>
            </w:r>
            <w:r w:rsidR="00734C22">
              <w:rPr>
                <w:rFonts w:ascii="Times New Roman" w:hAnsi="Times New Roman"/>
                <w:b/>
                <w:bCs/>
                <w:szCs w:val="24"/>
              </w:rPr>
              <w:t xml:space="preserve"> (по чл. 15, ал. 5</w:t>
            </w:r>
            <w:r w:rsidR="000424FB">
              <w:rPr>
                <w:rFonts w:ascii="Times New Roman" w:hAnsi="Times New Roman"/>
                <w:b/>
                <w:bCs/>
                <w:szCs w:val="24"/>
              </w:rPr>
              <w:t xml:space="preserve"> от Анекс </w:t>
            </w:r>
            <w:r w:rsidR="000424FB">
              <w:rPr>
                <w:rFonts w:ascii="Times New Roman" w:hAnsi="Times New Roman"/>
                <w:b/>
                <w:bCs/>
                <w:szCs w:val="24"/>
                <w:lang w:val="en-US"/>
              </w:rPr>
              <w:t>V</w:t>
            </w:r>
            <w:r w:rsidR="00734C22">
              <w:rPr>
                <w:rFonts w:ascii="Times New Roman" w:hAnsi="Times New Roman"/>
                <w:b/>
                <w:bCs/>
                <w:szCs w:val="24"/>
              </w:rPr>
              <w:t>)</w:t>
            </w:r>
          </w:p>
          <w:p w:rsidR="002A730C" w:rsidRPr="002A730C" w:rsidRDefault="002A730C" w:rsidP="00B91747">
            <w:pPr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2A730C" w:rsidRPr="002A730C" w:rsidTr="006A5B8D">
        <w:trPr>
          <w:trHeight w:val="504"/>
        </w:trPr>
        <w:tc>
          <w:tcPr>
            <w:tcW w:w="4428" w:type="dxa"/>
            <w:tcBorders>
              <w:left w:val="single" w:sz="4" w:space="0" w:color="000000"/>
              <w:bottom w:val="single" w:sz="4" w:space="0" w:color="auto"/>
            </w:tcBorders>
          </w:tcPr>
          <w:p w:rsidR="002A730C" w:rsidRPr="002A730C" w:rsidRDefault="002A730C" w:rsidP="006A5B8D">
            <w:pPr>
              <w:autoSpaceDE w:val="0"/>
              <w:snapToGrid w:val="0"/>
              <w:rPr>
                <w:rFonts w:ascii="Times New Roman" w:hAnsi="Times New Roman"/>
                <w:b/>
                <w:bCs/>
                <w:szCs w:val="24"/>
              </w:rPr>
            </w:pPr>
            <w:r w:rsidRPr="002A730C">
              <w:rPr>
                <w:rFonts w:ascii="Times New Roman" w:hAnsi="Times New Roman"/>
                <w:szCs w:val="24"/>
              </w:rPr>
              <w:t>Изискуеми документи и информация</w:t>
            </w:r>
          </w:p>
        </w:tc>
        <w:tc>
          <w:tcPr>
            <w:tcW w:w="451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6F98" w:rsidRPr="002A730C" w:rsidRDefault="002A730C" w:rsidP="006A5B8D">
            <w:pPr>
              <w:autoSpaceDE w:val="0"/>
              <w:snapToGrid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2A730C">
              <w:rPr>
                <w:rFonts w:ascii="Times New Roman" w:hAnsi="Times New Roman"/>
                <w:szCs w:val="24"/>
              </w:rPr>
              <w:t xml:space="preserve">Минимални изисквания </w:t>
            </w:r>
            <w:r w:rsidRPr="002A730C">
              <w:rPr>
                <w:rFonts w:ascii="Times New Roman" w:hAnsi="Times New Roman"/>
                <w:i/>
                <w:szCs w:val="24"/>
              </w:rPr>
              <w:t>(</w:t>
            </w:r>
            <w:r w:rsidRPr="002A730C">
              <w:rPr>
                <w:rFonts w:ascii="Times New Roman" w:hAnsi="Times New Roman"/>
                <w:i/>
                <w:iCs/>
                <w:szCs w:val="24"/>
              </w:rPr>
              <w:t>когато е приложимо</w:t>
            </w:r>
            <w:r w:rsidRPr="002A730C">
              <w:rPr>
                <w:rFonts w:ascii="Times New Roman" w:hAnsi="Times New Roman"/>
                <w:i/>
                <w:szCs w:val="24"/>
              </w:rPr>
              <w:t>)</w:t>
            </w:r>
            <w:r w:rsidRPr="002A730C">
              <w:rPr>
                <w:rFonts w:ascii="Times New Roman" w:hAnsi="Times New Roman"/>
                <w:szCs w:val="24"/>
              </w:rPr>
              <w:t>:</w:t>
            </w:r>
          </w:p>
        </w:tc>
      </w:tr>
      <w:tr w:rsidR="006A5B8D" w:rsidRPr="002A730C" w:rsidTr="006A5B8D">
        <w:trPr>
          <w:trHeight w:val="370"/>
        </w:trPr>
        <w:tc>
          <w:tcPr>
            <w:tcW w:w="8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B8D" w:rsidRPr="006A5B8D" w:rsidRDefault="006A5B8D" w:rsidP="00E07C57">
            <w:pPr>
              <w:autoSpaceDE w:val="0"/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43303">
              <w:rPr>
                <w:rFonts w:ascii="Times New Roman" w:hAnsi="Times New Roman"/>
                <w:b/>
                <w:sz w:val="28"/>
                <w:szCs w:val="28"/>
              </w:rPr>
              <w:t>За ОП 1</w:t>
            </w:r>
            <w:r w:rsidR="00E07C57" w:rsidRPr="00043303">
              <w:rPr>
                <w:rFonts w:ascii="Times New Roman" w:hAnsi="Times New Roman"/>
                <w:b/>
                <w:sz w:val="28"/>
                <w:szCs w:val="28"/>
              </w:rPr>
              <w:t>, 2,</w:t>
            </w:r>
            <w:r w:rsidR="00E07C57">
              <w:rPr>
                <w:rFonts w:ascii="Times New Roman" w:hAnsi="Times New Roman"/>
                <w:b/>
                <w:sz w:val="28"/>
                <w:szCs w:val="28"/>
              </w:rPr>
              <w:t xml:space="preserve"> 3, 6</w:t>
            </w:r>
          </w:p>
        </w:tc>
      </w:tr>
      <w:tr w:rsidR="006A5B8D" w:rsidRPr="002A730C" w:rsidTr="006A5B8D">
        <w:trPr>
          <w:trHeight w:val="1745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B8D" w:rsidRPr="00866F98" w:rsidRDefault="006A5B8D" w:rsidP="006A5B8D">
            <w:pPr>
              <w:autoSpaceDE w:val="0"/>
              <w:rPr>
                <w:rFonts w:ascii="Times New Roman" w:hAnsi="Times New Roman"/>
                <w:b/>
                <w:bCs/>
                <w:szCs w:val="24"/>
              </w:rPr>
            </w:pPr>
            <w:r w:rsidRPr="00866F98">
              <w:rPr>
                <w:rFonts w:ascii="Times New Roman" w:hAnsi="Times New Roman"/>
                <w:b/>
                <w:bCs/>
                <w:szCs w:val="24"/>
              </w:rPr>
              <w:t>1. списък на основните договори за доставки и услуги, изпълнени през последните 3 години, включително ко</w:t>
            </w:r>
            <w:r w:rsidR="00043303">
              <w:rPr>
                <w:rFonts w:ascii="Times New Roman" w:hAnsi="Times New Roman"/>
                <w:b/>
                <w:bCs/>
                <w:szCs w:val="24"/>
              </w:rPr>
              <w:t>личества</w:t>
            </w:r>
            <w:r w:rsidR="00B35B98">
              <w:rPr>
                <w:rFonts w:ascii="Times New Roman" w:hAnsi="Times New Roman"/>
                <w:b/>
                <w:bCs/>
                <w:szCs w:val="24"/>
              </w:rPr>
              <w:t>та</w:t>
            </w:r>
            <w:r w:rsidR="00043303">
              <w:rPr>
                <w:rFonts w:ascii="Times New Roman" w:hAnsi="Times New Roman"/>
                <w:b/>
                <w:bCs/>
                <w:szCs w:val="24"/>
              </w:rPr>
              <w:t>, датите и получателите</w:t>
            </w:r>
            <w:r w:rsidRPr="00866F98">
              <w:rPr>
                <w:rFonts w:ascii="Times New Roman" w:hAnsi="Times New Roman"/>
                <w:b/>
                <w:bCs/>
                <w:szCs w:val="24"/>
              </w:rPr>
              <w:t>;</w:t>
            </w:r>
          </w:p>
          <w:p w:rsidR="006A5B8D" w:rsidRPr="00866F98" w:rsidRDefault="006A5B8D" w:rsidP="006A5B8D">
            <w:pPr>
              <w:autoSpaceDE w:val="0"/>
              <w:rPr>
                <w:rFonts w:ascii="Times New Roman" w:hAnsi="Times New Roman"/>
                <w:b/>
                <w:bCs/>
                <w:szCs w:val="24"/>
              </w:rPr>
            </w:pPr>
            <w:r w:rsidRPr="00866F98">
              <w:rPr>
                <w:rFonts w:ascii="Times New Roman" w:hAnsi="Times New Roman"/>
                <w:b/>
                <w:bCs/>
                <w:szCs w:val="24"/>
              </w:rPr>
              <w:t>2. сертификати, издадени от акредитирани институции или агенции за управление на качеството, удостоверяващи съответствието на стоките със съответ</w:t>
            </w:r>
            <w:r>
              <w:rPr>
                <w:rFonts w:ascii="Times New Roman" w:hAnsi="Times New Roman"/>
                <w:b/>
                <w:bCs/>
                <w:szCs w:val="24"/>
              </w:rPr>
              <w:t>ните спецификации или стандарти</w:t>
            </w:r>
            <w:r w:rsidRPr="00866F98">
              <w:rPr>
                <w:rFonts w:ascii="Times New Roman" w:hAnsi="Times New Roman"/>
                <w:b/>
                <w:bCs/>
                <w:szCs w:val="24"/>
              </w:rPr>
              <w:t>;</w:t>
            </w:r>
          </w:p>
          <w:p w:rsidR="006A5B8D" w:rsidRPr="00847671" w:rsidRDefault="006A5B8D" w:rsidP="006A5B8D">
            <w:pPr>
              <w:autoSpaceDE w:val="0"/>
              <w:rPr>
                <w:rFonts w:ascii="Times New Roman" w:hAnsi="Times New Roman"/>
                <w:b/>
                <w:bCs/>
                <w:szCs w:val="24"/>
              </w:rPr>
            </w:pPr>
            <w:r w:rsidRPr="00866F98">
              <w:rPr>
                <w:rFonts w:ascii="Times New Roman" w:hAnsi="Times New Roman"/>
                <w:b/>
                <w:bCs/>
                <w:szCs w:val="24"/>
              </w:rPr>
              <w:t>3. документ</w:t>
            </w:r>
            <w:r w:rsidR="00B35B98">
              <w:rPr>
                <w:rFonts w:ascii="Times New Roman" w:hAnsi="Times New Roman"/>
                <w:b/>
                <w:bCs/>
                <w:szCs w:val="24"/>
              </w:rPr>
              <w:t>,</w:t>
            </w:r>
            <w:r w:rsidRPr="00866F98">
              <w:rPr>
                <w:rFonts w:ascii="Times New Roman" w:hAnsi="Times New Roman"/>
                <w:b/>
                <w:bCs/>
                <w:szCs w:val="24"/>
              </w:rPr>
              <w:t xml:space="preserve"> удостоверяващ статута на официален вносител</w:t>
            </w:r>
            <w:r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r w:rsidRPr="00847671">
              <w:rPr>
                <w:rFonts w:ascii="Times New Roman" w:hAnsi="Times New Roman"/>
                <w:b/>
                <w:bCs/>
                <w:szCs w:val="24"/>
              </w:rPr>
              <w:t>и/или представител на стоките</w:t>
            </w:r>
            <w:r w:rsidR="00B35B98">
              <w:rPr>
                <w:rFonts w:ascii="Times New Roman" w:hAnsi="Times New Roman"/>
                <w:b/>
                <w:bCs/>
                <w:szCs w:val="24"/>
              </w:rPr>
              <w:t>,</w:t>
            </w:r>
            <w:r w:rsidRPr="00847671">
              <w:rPr>
                <w:rFonts w:ascii="Times New Roman" w:hAnsi="Times New Roman"/>
                <w:b/>
                <w:bCs/>
                <w:szCs w:val="24"/>
              </w:rPr>
              <w:t xml:space="preserve"> предмет на доставка;</w:t>
            </w:r>
          </w:p>
          <w:p w:rsidR="006A5B8D" w:rsidRPr="002A730C" w:rsidRDefault="006A5B8D" w:rsidP="006A5B8D">
            <w:pPr>
              <w:autoSpaceDE w:val="0"/>
              <w:snapToGrid w:val="0"/>
              <w:rPr>
                <w:rFonts w:ascii="Times New Roman" w:hAnsi="Times New Roman"/>
                <w:szCs w:val="24"/>
              </w:rPr>
            </w:pPr>
            <w:r w:rsidRPr="00847671">
              <w:rPr>
                <w:rFonts w:ascii="Times New Roman" w:hAnsi="Times New Roman"/>
                <w:b/>
                <w:bCs/>
                <w:szCs w:val="24"/>
              </w:rPr>
              <w:t>4. документ/декларация</w:t>
            </w:r>
            <w:r w:rsidR="00B35B98">
              <w:rPr>
                <w:rFonts w:ascii="Times New Roman" w:hAnsi="Times New Roman"/>
                <w:b/>
                <w:bCs/>
                <w:szCs w:val="24"/>
              </w:rPr>
              <w:t>,</w:t>
            </w:r>
            <w:r w:rsidRPr="00847671">
              <w:rPr>
                <w:rFonts w:ascii="Times New Roman" w:hAnsi="Times New Roman"/>
                <w:b/>
                <w:bCs/>
                <w:szCs w:val="24"/>
              </w:rPr>
              <w:t xml:space="preserve"> удостоверяващ наличието на сервиз или възможността да разполага със сервиз за стоките</w:t>
            </w:r>
            <w:r w:rsidR="00B35B98">
              <w:rPr>
                <w:rFonts w:ascii="Times New Roman" w:hAnsi="Times New Roman"/>
                <w:b/>
                <w:bCs/>
                <w:szCs w:val="24"/>
              </w:rPr>
              <w:t>,</w:t>
            </w:r>
            <w:r w:rsidRPr="00847671">
              <w:rPr>
                <w:rFonts w:ascii="Times New Roman" w:hAnsi="Times New Roman"/>
                <w:b/>
                <w:bCs/>
                <w:szCs w:val="24"/>
              </w:rPr>
              <w:t xml:space="preserve"> предмет на</w:t>
            </w:r>
            <w:r w:rsidRPr="00866F98">
              <w:rPr>
                <w:rFonts w:ascii="Times New Roman" w:hAnsi="Times New Roman"/>
                <w:b/>
                <w:bCs/>
                <w:szCs w:val="24"/>
              </w:rPr>
              <w:t xml:space="preserve"> доставка.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B8D" w:rsidRDefault="006A5B8D" w:rsidP="006A5B8D">
            <w:pPr>
              <w:numPr>
                <w:ilvl w:val="0"/>
                <w:numId w:val="9"/>
              </w:numPr>
              <w:autoSpaceDE w:val="0"/>
              <w:ind w:left="0" w:firstLine="36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не по-малко от 3 договора за аналогични стоки, през последните 3 години;</w:t>
            </w:r>
          </w:p>
          <w:p w:rsidR="006A5B8D" w:rsidRPr="006A5B8D" w:rsidRDefault="006A5B8D" w:rsidP="006A5B8D">
            <w:pPr>
              <w:numPr>
                <w:ilvl w:val="0"/>
                <w:numId w:val="9"/>
              </w:numPr>
              <w:autoSpaceDE w:val="0"/>
              <w:snapToGrid w:val="0"/>
              <w:ind w:left="0" w:firstLine="360"/>
              <w:jc w:val="both"/>
              <w:rPr>
                <w:rFonts w:ascii="Times New Roman" w:hAnsi="Times New Roman"/>
                <w:szCs w:val="24"/>
              </w:rPr>
            </w:pPr>
            <w:r w:rsidRPr="00866F98">
              <w:rPr>
                <w:rFonts w:ascii="Times New Roman" w:hAnsi="Times New Roman"/>
                <w:b/>
                <w:bCs/>
                <w:szCs w:val="24"/>
              </w:rPr>
              <w:t>сертификат</w:t>
            </w:r>
            <w:r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r w:rsidRPr="00847671">
              <w:rPr>
                <w:rFonts w:ascii="Times New Roman" w:hAnsi="Times New Roman"/>
                <w:b/>
                <w:bCs/>
                <w:szCs w:val="24"/>
              </w:rPr>
              <w:t>/или еквивалент на</w:t>
            </w:r>
            <w:r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r w:rsidRPr="00866F98">
              <w:rPr>
                <w:rFonts w:ascii="Times New Roman" w:hAnsi="Times New Roman"/>
                <w:b/>
                <w:bCs/>
                <w:szCs w:val="24"/>
              </w:rPr>
              <w:t xml:space="preserve"> документ за </w:t>
            </w:r>
            <w:r>
              <w:rPr>
                <w:rFonts w:ascii="Times New Roman" w:hAnsi="Times New Roman"/>
                <w:b/>
                <w:bCs/>
                <w:szCs w:val="24"/>
              </w:rPr>
              <w:t xml:space="preserve">продуктово </w:t>
            </w:r>
            <w:r w:rsidRPr="00866F98">
              <w:rPr>
                <w:rFonts w:ascii="Times New Roman" w:hAnsi="Times New Roman"/>
                <w:b/>
                <w:bCs/>
                <w:szCs w:val="24"/>
              </w:rPr>
              <w:t>съответствие с изискванията на Директивите за новия подход (</w:t>
            </w:r>
            <w:r>
              <w:rPr>
                <w:rFonts w:ascii="Times New Roman" w:hAnsi="Times New Roman"/>
                <w:b/>
                <w:bCs/>
                <w:szCs w:val="24"/>
                <w:lang w:val="en-US"/>
              </w:rPr>
              <w:t>CE</w:t>
            </w:r>
            <w:r w:rsidRPr="00866F98">
              <w:rPr>
                <w:rFonts w:ascii="Times New Roman" w:hAnsi="Times New Roman"/>
                <w:b/>
                <w:bCs/>
                <w:szCs w:val="24"/>
              </w:rPr>
              <w:t>)</w:t>
            </w:r>
            <w:r>
              <w:rPr>
                <w:rFonts w:ascii="Times New Roman" w:hAnsi="Times New Roman"/>
                <w:b/>
                <w:bCs/>
                <w:szCs w:val="24"/>
              </w:rPr>
              <w:t>.</w:t>
            </w:r>
          </w:p>
          <w:p w:rsidR="006A5B8D" w:rsidRPr="00847671" w:rsidRDefault="006A5B8D" w:rsidP="006A5B8D">
            <w:pPr>
              <w:autoSpaceDE w:val="0"/>
              <w:ind w:firstLine="360"/>
              <w:rPr>
                <w:rFonts w:ascii="Times New Roman" w:hAnsi="Times New Roman"/>
                <w:b/>
                <w:bCs/>
                <w:szCs w:val="24"/>
              </w:rPr>
            </w:pPr>
            <w:r w:rsidRPr="00866F98">
              <w:rPr>
                <w:rFonts w:ascii="Times New Roman" w:hAnsi="Times New Roman"/>
                <w:b/>
                <w:bCs/>
                <w:szCs w:val="24"/>
              </w:rPr>
              <w:t>3. документ</w:t>
            </w:r>
            <w:r w:rsidR="00B35B98">
              <w:rPr>
                <w:rFonts w:ascii="Times New Roman" w:hAnsi="Times New Roman"/>
                <w:b/>
                <w:bCs/>
                <w:szCs w:val="24"/>
              </w:rPr>
              <w:t>,</w:t>
            </w:r>
            <w:r w:rsidRPr="00866F98">
              <w:rPr>
                <w:rFonts w:ascii="Times New Roman" w:hAnsi="Times New Roman"/>
                <w:b/>
                <w:bCs/>
                <w:szCs w:val="24"/>
              </w:rPr>
              <w:t xml:space="preserve"> удостоверяващ статута на официален вносител</w:t>
            </w:r>
            <w:r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r w:rsidRPr="00847671">
              <w:rPr>
                <w:rFonts w:ascii="Times New Roman" w:hAnsi="Times New Roman"/>
                <w:b/>
                <w:bCs/>
                <w:szCs w:val="24"/>
              </w:rPr>
              <w:t>и/или представител на стоките</w:t>
            </w:r>
            <w:r w:rsidR="00B35B98">
              <w:rPr>
                <w:rFonts w:ascii="Times New Roman" w:hAnsi="Times New Roman"/>
                <w:b/>
                <w:bCs/>
                <w:szCs w:val="24"/>
              </w:rPr>
              <w:t>,</w:t>
            </w:r>
            <w:r w:rsidRPr="00847671">
              <w:rPr>
                <w:rFonts w:ascii="Times New Roman" w:hAnsi="Times New Roman"/>
                <w:b/>
                <w:bCs/>
                <w:szCs w:val="24"/>
              </w:rPr>
              <w:t xml:space="preserve"> предмет на доставка;</w:t>
            </w:r>
          </w:p>
          <w:p w:rsidR="006A5B8D" w:rsidRPr="002A730C" w:rsidRDefault="006A5B8D" w:rsidP="006A5B8D">
            <w:pPr>
              <w:autoSpaceDE w:val="0"/>
              <w:snapToGrid w:val="0"/>
              <w:ind w:firstLine="360"/>
              <w:jc w:val="both"/>
              <w:rPr>
                <w:rFonts w:ascii="Times New Roman" w:hAnsi="Times New Roman"/>
                <w:szCs w:val="24"/>
              </w:rPr>
            </w:pPr>
            <w:r w:rsidRPr="00847671">
              <w:rPr>
                <w:rFonts w:ascii="Times New Roman" w:hAnsi="Times New Roman"/>
                <w:b/>
                <w:bCs/>
                <w:szCs w:val="24"/>
              </w:rPr>
              <w:t xml:space="preserve">4. документ/декларация </w:t>
            </w:r>
            <w:r>
              <w:rPr>
                <w:rFonts w:ascii="Times New Roman" w:hAnsi="Times New Roman"/>
                <w:b/>
                <w:bCs/>
                <w:szCs w:val="24"/>
              </w:rPr>
              <w:t>за</w:t>
            </w:r>
            <w:r w:rsidRPr="00847671">
              <w:rPr>
                <w:rFonts w:ascii="Times New Roman" w:hAnsi="Times New Roman"/>
                <w:b/>
                <w:bCs/>
                <w:szCs w:val="24"/>
              </w:rPr>
              <w:t xml:space="preserve"> наличието на сервиз или възможността да разполага със сервиз за стоките предмет на</w:t>
            </w:r>
            <w:r w:rsidRPr="00866F98">
              <w:rPr>
                <w:rFonts w:ascii="Times New Roman" w:hAnsi="Times New Roman"/>
                <w:b/>
                <w:bCs/>
                <w:szCs w:val="24"/>
              </w:rPr>
              <w:t xml:space="preserve"> доставка.</w:t>
            </w:r>
          </w:p>
        </w:tc>
      </w:tr>
      <w:tr w:rsidR="006A5B8D" w:rsidRPr="002A730C" w:rsidTr="00E07C57">
        <w:trPr>
          <w:trHeight w:val="430"/>
        </w:trPr>
        <w:tc>
          <w:tcPr>
            <w:tcW w:w="8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B8D" w:rsidRPr="00E07C57" w:rsidRDefault="006A5B8D" w:rsidP="00E07C57">
            <w:pPr>
              <w:autoSpaceDE w:val="0"/>
              <w:snapToGrid w:val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E07C57">
              <w:rPr>
                <w:rFonts w:ascii="Times New Roman" w:hAnsi="Times New Roman"/>
                <w:b/>
                <w:szCs w:val="24"/>
              </w:rPr>
              <w:t xml:space="preserve">За ОП </w:t>
            </w:r>
            <w:r w:rsidR="00E07C57" w:rsidRPr="00E07C57">
              <w:rPr>
                <w:rFonts w:ascii="Times New Roman" w:hAnsi="Times New Roman"/>
                <w:b/>
                <w:szCs w:val="24"/>
              </w:rPr>
              <w:t>4 и 5</w:t>
            </w:r>
          </w:p>
        </w:tc>
      </w:tr>
      <w:tr w:rsidR="006A5B8D" w:rsidRPr="002A730C" w:rsidTr="006A5B8D">
        <w:trPr>
          <w:trHeight w:val="1745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B8D" w:rsidRPr="002A730C" w:rsidRDefault="00E07C57" w:rsidP="007F3277">
            <w:pPr>
              <w:autoSpaceDE w:val="0"/>
              <w:snapToGrid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  <w:r w:rsidRPr="00E07C57">
              <w:rPr>
                <w:rFonts w:ascii="Times New Roman" w:hAnsi="Times New Roman"/>
                <w:szCs w:val="24"/>
              </w:rPr>
              <w:t>. сертификати, издадени от акредитирани институции или агенции за управление на качеството, удостоверяващи съответствието на стоките със съответните спецификации или стандарти</w:t>
            </w:r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B8D" w:rsidRPr="002A730C" w:rsidRDefault="00E07C57" w:rsidP="00B35B98">
            <w:pPr>
              <w:autoSpaceDE w:val="0"/>
              <w:snapToGrid w:val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1.</w:t>
            </w:r>
            <w:r w:rsidRPr="00E07C57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С</w:t>
            </w:r>
            <w:r w:rsidRPr="00E07C57">
              <w:rPr>
                <w:rFonts w:ascii="Times New Roman" w:hAnsi="Times New Roman"/>
                <w:szCs w:val="24"/>
              </w:rPr>
              <w:t xml:space="preserve">ертификати </w:t>
            </w:r>
            <w:r>
              <w:rPr>
                <w:rFonts w:ascii="Times New Roman" w:hAnsi="Times New Roman"/>
                <w:szCs w:val="24"/>
              </w:rPr>
              <w:t xml:space="preserve">/или еквивалент/ </w:t>
            </w:r>
            <w:r w:rsidRPr="00E07C57">
              <w:rPr>
                <w:rFonts w:ascii="Times New Roman" w:hAnsi="Times New Roman"/>
                <w:szCs w:val="24"/>
              </w:rPr>
              <w:t>CE 93/ 42 ЕЕС , клас 1 за медицински изделия за продукта, и  ISO 9001 на производителя</w:t>
            </w:r>
          </w:p>
        </w:tc>
      </w:tr>
      <w:tr w:rsidR="00E07C57" w:rsidRPr="002A730C" w:rsidTr="00E07C57">
        <w:trPr>
          <w:trHeight w:val="504"/>
        </w:trPr>
        <w:tc>
          <w:tcPr>
            <w:tcW w:w="8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C57" w:rsidRPr="00E07C57" w:rsidRDefault="00E07C57" w:rsidP="00E07C57">
            <w:pPr>
              <w:autoSpaceDE w:val="0"/>
              <w:snapToGrid w:val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E07C57">
              <w:rPr>
                <w:rFonts w:ascii="Times New Roman" w:hAnsi="Times New Roman"/>
                <w:b/>
                <w:szCs w:val="24"/>
              </w:rPr>
              <w:t>За ОП 8</w:t>
            </w:r>
          </w:p>
        </w:tc>
      </w:tr>
      <w:tr w:rsidR="006A5B8D" w:rsidRPr="002A730C" w:rsidTr="006A5B8D">
        <w:trPr>
          <w:trHeight w:val="1745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B8D" w:rsidRPr="002A730C" w:rsidRDefault="00E07C57" w:rsidP="007F3277">
            <w:pPr>
              <w:autoSpaceDE w:val="0"/>
              <w:snapToGrid w:val="0"/>
              <w:rPr>
                <w:rFonts w:ascii="Times New Roman" w:hAnsi="Times New Roman"/>
                <w:szCs w:val="24"/>
              </w:rPr>
            </w:pPr>
            <w:r w:rsidRPr="00E07C57">
              <w:rPr>
                <w:rFonts w:ascii="Times New Roman" w:hAnsi="Times New Roman"/>
                <w:szCs w:val="24"/>
              </w:rPr>
              <w:t>1. сертификати, издадени от акредитирани институции или агенции за управление на качеството, удостоверяващи съответствието на стоките със съответните спецификации или стандарти.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B8D" w:rsidRPr="002A730C" w:rsidRDefault="00E07C57" w:rsidP="00B91747">
            <w:pPr>
              <w:autoSpaceDE w:val="0"/>
              <w:snapToGrid w:val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</w:t>
            </w:r>
            <w:r w:rsidRPr="00E07C57">
              <w:rPr>
                <w:rFonts w:ascii="Times New Roman" w:hAnsi="Times New Roman"/>
                <w:szCs w:val="24"/>
              </w:rPr>
              <w:t>ертификати</w:t>
            </w:r>
            <w:r>
              <w:rPr>
                <w:rFonts w:ascii="Times New Roman" w:hAnsi="Times New Roman"/>
                <w:szCs w:val="24"/>
              </w:rPr>
              <w:t xml:space="preserve"> /или еквивалент/</w:t>
            </w:r>
            <w:r w:rsidRPr="00E07C57">
              <w:rPr>
                <w:rFonts w:ascii="Times New Roman" w:hAnsi="Times New Roman"/>
                <w:szCs w:val="24"/>
              </w:rPr>
              <w:t xml:space="preserve"> ISO 13485:2003, за медицинските изделия, и  ISO 9001 на производителя.</w:t>
            </w:r>
          </w:p>
        </w:tc>
      </w:tr>
      <w:tr w:rsidR="00043303" w:rsidRPr="002A730C" w:rsidTr="00043303">
        <w:trPr>
          <w:trHeight w:val="543"/>
        </w:trPr>
        <w:tc>
          <w:tcPr>
            <w:tcW w:w="8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03" w:rsidRPr="00043303" w:rsidRDefault="00043303" w:rsidP="00043303">
            <w:pPr>
              <w:autoSpaceDE w:val="0"/>
              <w:snapToGrid w:val="0"/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E07C57">
              <w:rPr>
                <w:rFonts w:ascii="Times New Roman" w:hAnsi="Times New Roman"/>
                <w:b/>
                <w:szCs w:val="24"/>
              </w:rPr>
              <w:t xml:space="preserve">За ОП </w:t>
            </w:r>
            <w:r>
              <w:rPr>
                <w:rFonts w:ascii="Times New Roman" w:hAnsi="Times New Roman"/>
                <w:b/>
                <w:szCs w:val="24"/>
                <w:lang w:val="en-US"/>
              </w:rPr>
              <w:t>11</w:t>
            </w:r>
          </w:p>
        </w:tc>
      </w:tr>
      <w:tr w:rsidR="00043303" w:rsidRPr="002A730C" w:rsidTr="00043303">
        <w:trPr>
          <w:trHeight w:val="1251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03" w:rsidRPr="00043303" w:rsidRDefault="00043303" w:rsidP="007F3277">
            <w:pPr>
              <w:autoSpaceDE w:val="0"/>
              <w:snapToGrid w:val="0"/>
              <w:rPr>
                <w:rFonts w:ascii="Times New Roman" w:hAnsi="Times New Roman"/>
                <w:szCs w:val="24"/>
                <w:lang w:val="ru-RU"/>
              </w:rPr>
            </w:pPr>
            <w:r w:rsidRPr="00043303">
              <w:rPr>
                <w:rFonts w:ascii="Times New Roman" w:hAnsi="Times New Roman"/>
                <w:szCs w:val="24"/>
              </w:rPr>
              <w:lastRenderedPageBreak/>
              <w:t>1. списък на основните договори за доставки и услуги, изпълнени през последните 3 години, включително количества</w:t>
            </w:r>
            <w:r w:rsidR="00B35B98">
              <w:rPr>
                <w:rFonts w:ascii="Times New Roman" w:hAnsi="Times New Roman"/>
                <w:szCs w:val="24"/>
              </w:rPr>
              <w:t>та</w:t>
            </w:r>
            <w:r w:rsidRPr="00043303">
              <w:rPr>
                <w:rFonts w:ascii="Times New Roman" w:hAnsi="Times New Roman"/>
                <w:szCs w:val="24"/>
              </w:rPr>
              <w:t>, датите и получателите</w:t>
            </w:r>
            <w:r w:rsidRPr="00043303">
              <w:rPr>
                <w:rFonts w:ascii="Times New Roman" w:hAnsi="Times New Roman"/>
                <w:szCs w:val="24"/>
                <w:lang w:val="ru-RU"/>
              </w:rPr>
              <w:t>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03" w:rsidRDefault="00043303" w:rsidP="00B91747">
            <w:pPr>
              <w:autoSpaceDE w:val="0"/>
              <w:snapToGrid w:val="0"/>
              <w:jc w:val="both"/>
              <w:rPr>
                <w:rFonts w:ascii="Times New Roman" w:hAnsi="Times New Roman"/>
                <w:szCs w:val="24"/>
              </w:rPr>
            </w:pPr>
            <w:r w:rsidRPr="00043303">
              <w:rPr>
                <w:rFonts w:ascii="Times New Roman" w:hAnsi="Times New Roman"/>
                <w:szCs w:val="24"/>
              </w:rPr>
              <w:t>1.</w:t>
            </w:r>
            <w:r w:rsidRPr="00043303">
              <w:rPr>
                <w:rFonts w:ascii="Times New Roman" w:hAnsi="Times New Roman"/>
                <w:szCs w:val="24"/>
              </w:rPr>
              <w:tab/>
              <w:t>не по-малко от 3 договора за аналогични стоки, през последните 3 години;</w:t>
            </w:r>
          </w:p>
        </w:tc>
      </w:tr>
    </w:tbl>
    <w:p w:rsidR="002A730C" w:rsidRPr="002A730C" w:rsidRDefault="002A730C" w:rsidP="002A730C">
      <w:pPr>
        <w:autoSpaceDE w:val="0"/>
        <w:jc w:val="both"/>
        <w:rPr>
          <w:rFonts w:ascii="Times New Roman" w:hAnsi="Times New Roman"/>
          <w:szCs w:val="24"/>
          <w:lang w:val="ru-RU"/>
        </w:rPr>
      </w:pPr>
    </w:p>
    <w:p w:rsidR="002A730C" w:rsidRPr="002A730C" w:rsidRDefault="002A730C" w:rsidP="002A730C">
      <w:pPr>
        <w:autoSpaceDE w:val="0"/>
        <w:jc w:val="both"/>
        <w:rPr>
          <w:rFonts w:ascii="Times New Roman" w:hAnsi="Times New Roman"/>
          <w:szCs w:val="24"/>
          <w:lang w:val="ru-RU"/>
        </w:rPr>
      </w:pPr>
    </w:p>
    <w:p w:rsidR="002A730C" w:rsidRPr="002A730C" w:rsidRDefault="002A730C" w:rsidP="002A730C">
      <w:pPr>
        <w:autoSpaceDE w:val="0"/>
        <w:jc w:val="both"/>
        <w:rPr>
          <w:rFonts w:ascii="Times New Roman" w:hAnsi="Times New Roman"/>
          <w:b/>
          <w:bCs/>
          <w:szCs w:val="24"/>
        </w:rPr>
      </w:pPr>
      <w:r w:rsidRPr="002A730C">
        <w:rPr>
          <w:rFonts w:ascii="Times New Roman" w:hAnsi="Times New Roman"/>
          <w:b/>
          <w:bCs/>
          <w:szCs w:val="24"/>
        </w:rPr>
        <w:t>ІІІ.3) Специфични условия при процедура за определяне на изпълнител с обект предоставяне на услуги</w:t>
      </w:r>
    </w:p>
    <w:p w:rsidR="002A730C" w:rsidRPr="002A730C" w:rsidRDefault="002A730C" w:rsidP="002A730C">
      <w:pPr>
        <w:autoSpaceDE w:val="0"/>
        <w:jc w:val="both"/>
        <w:rPr>
          <w:rFonts w:ascii="Times New Roman" w:hAnsi="Times New Roman"/>
          <w:b/>
          <w:bCs/>
          <w:szCs w:val="24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118"/>
      </w:tblGrid>
      <w:tr w:rsidR="002A730C" w:rsidRPr="002A730C">
        <w:tc>
          <w:tcPr>
            <w:tcW w:w="9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C22" w:rsidRDefault="002A730C" w:rsidP="00B91747">
            <w:pPr>
              <w:autoSpaceDE w:val="0"/>
              <w:snapToGrid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2A730C">
              <w:rPr>
                <w:rFonts w:ascii="Times New Roman" w:hAnsi="Times New Roman"/>
                <w:b/>
                <w:bCs/>
                <w:szCs w:val="24"/>
              </w:rPr>
              <w:t>ІІІ.3.1) За изпълнението на услугата се изисква определена професия</w:t>
            </w:r>
          </w:p>
          <w:p w:rsidR="002A730C" w:rsidRPr="002A730C" w:rsidRDefault="002A730C" w:rsidP="00B91747">
            <w:pPr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2A730C">
              <w:rPr>
                <w:rFonts w:ascii="Times New Roman" w:hAnsi="Times New Roman"/>
                <w:b/>
                <w:bCs/>
                <w:szCs w:val="24"/>
              </w:rPr>
              <w:t xml:space="preserve">        да </w:t>
            </w:r>
            <w:r w:rsidRPr="002A730C">
              <w:rPr>
                <w:rFonts w:ascii="Times New Roman" w:hAnsi="Times New Roman"/>
                <w:b/>
                <w:bCs/>
                <w:szCs w:val="24"/>
              </w:rPr>
              <w:t xml:space="preserve">       не </w:t>
            </w:r>
            <w:r w:rsidR="00870D8D">
              <w:rPr>
                <w:rFonts w:ascii="Times New Roman" w:hAnsi="Times New Roman"/>
                <w:b/>
                <w:bCs/>
                <w:szCs w:val="24"/>
              </w:rPr>
              <w:t>Х</w:t>
            </w:r>
          </w:p>
          <w:p w:rsidR="002A730C" w:rsidRPr="002A730C" w:rsidRDefault="002A730C" w:rsidP="00B91747">
            <w:pPr>
              <w:autoSpaceDE w:val="0"/>
              <w:jc w:val="both"/>
              <w:rPr>
                <w:rFonts w:ascii="Times New Roman" w:hAnsi="Times New Roman"/>
                <w:szCs w:val="24"/>
              </w:rPr>
            </w:pPr>
            <w:r w:rsidRPr="002A730C">
              <w:rPr>
                <w:rFonts w:ascii="Times New Roman" w:hAnsi="Times New Roman"/>
                <w:b/>
                <w:bCs/>
                <w:szCs w:val="24"/>
              </w:rPr>
              <w:t xml:space="preserve">Ако да, </w:t>
            </w:r>
            <w:r w:rsidRPr="002A730C">
              <w:rPr>
                <w:rFonts w:ascii="Times New Roman" w:hAnsi="Times New Roman"/>
                <w:bCs/>
                <w:szCs w:val="24"/>
              </w:rPr>
              <w:t>посочете съответните нормативни разпоредби</w:t>
            </w:r>
            <w:r w:rsidR="00734C22">
              <w:rPr>
                <w:rFonts w:ascii="Times New Roman" w:hAnsi="Times New Roman"/>
                <w:bCs/>
                <w:szCs w:val="24"/>
              </w:rPr>
              <w:t xml:space="preserve"> и професията</w:t>
            </w:r>
            <w:r w:rsidRPr="002A730C">
              <w:rPr>
                <w:rFonts w:ascii="Times New Roman" w:hAnsi="Times New Roman"/>
                <w:szCs w:val="24"/>
              </w:rPr>
              <w:t>:</w:t>
            </w:r>
          </w:p>
          <w:p w:rsidR="002A730C" w:rsidRPr="002A730C" w:rsidRDefault="002A730C" w:rsidP="00B91747">
            <w:pPr>
              <w:autoSpaceDE w:val="0"/>
              <w:jc w:val="both"/>
              <w:rPr>
                <w:rFonts w:ascii="Times New Roman" w:hAnsi="Times New Roman"/>
                <w:szCs w:val="24"/>
              </w:rPr>
            </w:pPr>
            <w:r w:rsidRPr="002A730C">
              <w:rPr>
                <w:rFonts w:ascii="Times New Roman" w:hAnsi="Times New Roman"/>
                <w:szCs w:val="24"/>
              </w:rPr>
              <w:t>________________________________________________________________________</w:t>
            </w:r>
          </w:p>
          <w:p w:rsidR="002A730C" w:rsidRPr="002A730C" w:rsidRDefault="002A730C" w:rsidP="00B91747">
            <w:pPr>
              <w:autoSpaceDE w:val="0"/>
              <w:jc w:val="both"/>
              <w:rPr>
                <w:rFonts w:ascii="Times New Roman" w:hAnsi="Times New Roman"/>
                <w:szCs w:val="24"/>
              </w:rPr>
            </w:pPr>
            <w:r w:rsidRPr="002A730C">
              <w:rPr>
                <w:rFonts w:ascii="Times New Roman" w:hAnsi="Times New Roman"/>
                <w:szCs w:val="24"/>
              </w:rPr>
              <w:t>________________________________________________________________________</w:t>
            </w:r>
          </w:p>
          <w:p w:rsidR="002A730C" w:rsidRPr="002A730C" w:rsidRDefault="002A730C" w:rsidP="00B91747">
            <w:pPr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2A730C" w:rsidRPr="002A730C">
        <w:trPr>
          <w:trHeight w:val="70"/>
        </w:trPr>
        <w:tc>
          <w:tcPr>
            <w:tcW w:w="9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30C" w:rsidRPr="002A730C" w:rsidRDefault="002A730C" w:rsidP="00B91747">
            <w:pPr>
              <w:autoSpaceDE w:val="0"/>
              <w:snapToGrid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  <w:p w:rsidR="002A730C" w:rsidRPr="002A730C" w:rsidRDefault="002A730C" w:rsidP="00B91747">
            <w:pPr>
              <w:autoSpaceDE w:val="0"/>
              <w:snapToGrid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2A730C" w:rsidRPr="002A730C">
        <w:tc>
          <w:tcPr>
            <w:tcW w:w="9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30C" w:rsidRPr="002A730C" w:rsidRDefault="002A730C" w:rsidP="00B91747">
            <w:pPr>
              <w:autoSpaceDE w:val="0"/>
              <w:snapToGrid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2A730C">
              <w:rPr>
                <w:rFonts w:ascii="Times New Roman" w:hAnsi="Times New Roman"/>
                <w:b/>
                <w:bCs/>
                <w:szCs w:val="24"/>
              </w:rPr>
              <w:t>ІІІ.3.2) Юридическите лица трябва да посочат имената и професионалната квалификация на персонала си, отговорен за изпълнението на услугата</w:t>
            </w:r>
          </w:p>
          <w:p w:rsidR="002A730C" w:rsidRPr="002A730C" w:rsidRDefault="002A730C" w:rsidP="00B91747">
            <w:pPr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2A730C">
              <w:rPr>
                <w:rFonts w:ascii="Times New Roman" w:hAnsi="Times New Roman"/>
                <w:b/>
                <w:bCs/>
                <w:szCs w:val="24"/>
              </w:rPr>
              <w:t xml:space="preserve">         да </w:t>
            </w:r>
            <w:r w:rsidRPr="002A730C">
              <w:rPr>
                <w:rFonts w:ascii="Times New Roman" w:hAnsi="Times New Roman"/>
                <w:b/>
                <w:bCs/>
                <w:szCs w:val="24"/>
              </w:rPr>
              <w:t xml:space="preserve">       не </w:t>
            </w:r>
            <w:r w:rsidR="00870D8D">
              <w:rPr>
                <w:rFonts w:ascii="Times New Roman" w:hAnsi="Times New Roman"/>
                <w:b/>
                <w:bCs/>
                <w:szCs w:val="24"/>
              </w:rPr>
              <w:t>Х</w:t>
            </w:r>
          </w:p>
          <w:p w:rsidR="002A730C" w:rsidRPr="002A730C" w:rsidRDefault="002A730C" w:rsidP="00B91747">
            <w:pPr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</w:tbl>
    <w:p w:rsidR="002A730C" w:rsidRPr="002A730C" w:rsidRDefault="002A730C" w:rsidP="002A730C">
      <w:pPr>
        <w:autoSpaceDE w:val="0"/>
        <w:jc w:val="both"/>
        <w:rPr>
          <w:rFonts w:ascii="Times New Roman" w:hAnsi="Times New Roman"/>
          <w:b/>
          <w:bCs/>
          <w:szCs w:val="24"/>
        </w:rPr>
      </w:pPr>
    </w:p>
    <w:p w:rsidR="00BB5DC0" w:rsidRDefault="00BB5DC0" w:rsidP="002A730C">
      <w:pPr>
        <w:autoSpaceDE w:val="0"/>
        <w:jc w:val="both"/>
        <w:rPr>
          <w:rFonts w:ascii="Times New Roman" w:hAnsi="Times New Roman"/>
          <w:b/>
          <w:bCs/>
          <w:szCs w:val="24"/>
        </w:rPr>
      </w:pPr>
    </w:p>
    <w:p w:rsidR="00BB5DC0" w:rsidRDefault="00BB5DC0" w:rsidP="002A730C">
      <w:pPr>
        <w:autoSpaceDE w:val="0"/>
        <w:jc w:val="both"/>
        <w:rPr>
          <w:rFonts w:ascii="Times New Roman" w:hAnsi="Times New Roman"/>
          <w:b/>
          <w:bCs/>
          <w:szCs w:val="24"/>
        </w:rPr>
      </w:pPr>
    </w:p>
    <w:p w:rsidR="00BB5DC0" w:rsidRDefault="00BB5DC0" w:rsidP="002A730C">
      <w:pPr>
        <w:autoSpaceDE w:val="0"/>
        <w:jc w:val="both"/>
        <w:rPr>
          <w:rFonts w:ascii="Times New Roman" w:hAnsi="Times New Roman"/>
          <w:b/>
          <w:bCs/>
          <w:szCs w:val="24"/>
        </w:rPr>
      </w:pPr>
    </w:p>
    <w:p w:rsidR="002A730C" w:rsidRPr="002A730C" w:rsidRDefault="002A730C" w:rsidP="002A730C">
      <w:pPr>
        <w:autoSpaceDE w:val="0"/>
        <w:jc w:val="both"/>
        <w:rPr>
          <w:rFonts w:ascii="Times New Roman" w:hAnsi="Times New Roman"/>
          <w:b/>
          <w:bCs/>
          <w:szCs w:val="24"/>
        </w:rPr>
      </w:pPr>
      <w:r w:rsidRPr="002A730C">
        <w:rPr>
          <w:rFonts w:ascii="Times New Roman" w:hAnsi="Times New Roman"/>
          <w:b/>
          <w:bCs/>
          <w:szCs w:val="24"/>
        </w:rPr>
        <w:t>РАЗДЕЛ ІV</w:t>
      </w:r>
      <w:r w:rsidR="009D612D">
        <w:rPr>
          <w:rFonts w:ascii="Times New Roman" w:hAnsi="Times New Roman"/>
          <w:b/>
          <w:bCs/>
          <w:szCs w:val="24"/>
        </w:rPr>
        <w:t>:</w:t>
      </w:r>
      <w:r w:rsidRPr="002A730C">
        <w:rPr>
          <w:rFonts w:ascii="Times New Roman" w:hAnsi="Times New Roman"/>
          <w:b/>
          <w:bCs/>
          <w:szCs w:val="24"/>
        </w:rPr>
        <w:t xml:space="preserve"> ПРОЦЕДУРА</w:t>
      </w:r>
    </w:p>
    <w:p w:rsidR="002A730C" w:rsidRPr="002A730C" w:rsidRDefault="002A730C" w:rsidP="002A730C">
      <w:pPr>
        <w:autoSpaceDE w:val="0"/>
        <w:jc w:val="both"/>
        <w:rPr>
          <w:rFonts w:ascii="Times New Roman" w:hAnsi="Times New Roman"/>
          <w:b/>
          <w:bCs/>
          <w:szCs w:val="24"/>
        </w:rPr>
      </w:pPr>
    </w:p>
    <w:p w:rsidR="002A730C" w:rsidRPr="002A730C" w:rsidRDefault="002A730C" w:rsidP="002A730C">
      <w:pPr>
        <w:autoSpaceDE w:val="0"/>
        <w:jc w:val="both"/>
        <w:rPr>
          <w:rFonts w:ascii="Times New Roman" w:hAnsi="Times New Roman"/>
          <w:b/>
          <w:bCs/>
          <w:szCs w:val="24"/>
        </w:rPr>
      </w:pPr>
      <w:r w:rsidRPr="002A730C">
        <w:rPr>
          <w:rFonts w:ascii="Times New Roman" w:hAnsi="Times New Roman"/>
          <w:b/>
          <w:bCs/>
          <w:szCs w:val="24"/>
        </w:rPr>
        <w:t>ІV.1) Вид процедура</w:t>
      </w:r>
    </w:p>
    <w:p w:rsidR="002A730C" w:rsidRPr="002A730C" w:rsidRDefault="002A730C" w:rsidP="002A730C">
      <w:pPr>
        <w:autoSpaceDE w:val="0"/>
        <w:jc w:val="both"/>
        <w:rPr>
          <w:rFonts w:ascii="Times New Roman" w:hAnsi="Times New Roman"/>
          <w:b/>
          <w:bCs/>
          <w:szCs w:val="24"/>
        </w:rPr>
      </w:pPr>
    </w:p>
    <w:tbl>
      <w:tblPr>
        <w:tblW w:w="911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118"/>
      </w:tblGrid>
      <w:tr w:rsidR="002A730C" w:rsidRPr="002A730C">
        <w:tc>
          <w:tcPr>
            <w:tcW w:w="9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30C" w:rsidRDefault="002A730C" w:rsidP="00734C22">
            <w:pPr>
              <w:tabs>
                <w:tab w:val="left" w:pos="3900"/>
              </w:tabs>
              <w:autoSpaceDE w:val="0"/>
              <w:snapToGrid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2A730C">
              <w:rPr>
                <w:rFonts w:ascii="Times New Roman" w:hAnsi="Times New Roman"/>
                <w:b/>
                <w:bCs/>
                <w:szCs w:val="24"/>
              </w:rPr>
              <w:t>ІV.1</w:t>
            </w:r>
            <w:r w:rsidR="00D66412">
              <w:rPr>
                <w:rFonts w:ascii="Times New Roman" w:hAnsi="Times New Roman"/>
                <w:b/>
                <w:bCs/>
                <w:szCs w:val="24"/>
              </w:rPr>
              <w:t>.1</w:t>
            </w:r>
            <w:r w:rsidRPr="002A730C">
              <w:rPr>
                <w:rFonts w:ascii="Times New Roman" w:hAnsi="Times New Roman"/>
                <w:b/>
                <w:bCs/>
                <w:szCs w:val="24"/>
              </w:rPr>
              <w:t>) Вид процедура</w:t>
            </w:r>
          </w:p>
          <w:p w:rsidR="00734C22" w:rsidRPr="002A730C" w:rsidRDefault="00734C22" w:rsidP="00734C22">
            <w:pPr>
              <w:autoSpaceDE w:val="0"/>
              <w:jc w:val="both"/>
              <w:rPr>
                <w:rFonts w:ascii="Times New Roman" w:hAnsi="Times New Roman"/>
                <w:bCs/>
                <w:i/>
                <w:szCs w:val="24"/>
              </w:rPr>
            </w:pPr>
            <w:r w:rsidRPr="002A730C">
              <w:rPr>
                <w:rFonts w:ascii="Times New Roman" w:hAnsi="Times New Roman"/>
                <w:bCs/>
                <w:i/>
                <w:szCs w:val="24"/>
              </w:rPr>
              <w:t>(</w:t>
            </w:r>
            <w:r w:rsidRPr="005A699A">
              <w:rPr>
                <w:rFonts w:ascii="Times New Roman" w:hAnsi="Times New Roman"/>
                <w:i/>
                <w:iCs/>
                <w:sz w:val="18"/>
                <w:szCs w:val="18"/>
              </w:rPr>
              <w:t>моля, отбележете вида на процедурата</w:t>
            </w:r>
            <w:r w:rsidRPr="002A730C">
              <w:rPr>
                <w:rFonts w:ascii="Times New Roman" w:hAnsi="Times New Roman"/>
                <w:bCs/>
                <w:i/>
                <w:szCs w:val="24"/>
              </w:rPr>
              <w:t>)</w:t>
            </w:r>
          </w:p>
          <w:p w:rsidR="002A730C" w:rsidRPr="002A730C" w:rsidRDefault="002A730C" w:rsidP="00B91747">
            <w:pPr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2A730C" w:rsidRPr="002A730C">
        <w:trPr>
          <w:cantSplit/>
          <w:trHeight w:val="579"/>
        </w:trPr>
        <w:tc>
          <w:tcPr>
            <w:tcW w:w="9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30C" w:rsidRDefault="002A730C" w:rsidP="00F25DC3">
            <w:pPr>
              <w:snapToGrid w:val="0"/>
              <w:jc w:val="both"/>
              <w:rPr>
                <w:rFonts w:ascii="Times New Roman" w:hAnsi="Times New Roman"/>
                <w:b/>
                <w:szCs w:val="24"/>
              </w:rPr>
            </w:pPr>
            <w:r w:rsidRPr="002A730C">
              <w:rPr>
                <w:rFonts w:ascii="Times New Roman" w:hAnsi="Times New Roman"/>
                <w:b/>
                <w:szCs w:val="24"/>
              </w:rPr>
              <w:t>Открит избор</w:t>
            </w:r>
            <w:r w:rsidR="00734C22" w:rsidRPr="00F25DC3">
              <w:rPr>
                <w:rFonts w:ascii="Times New Roman" w:hAnsi="Times New Roman"/>
                <w:b/>
                <w:szCs w:val="24"/>
              </w:rPr>
              <w:t>:</w:t>
            </w:r>
            <w:r w:rsidRPr="00F25DC3">
              <w:rPr>
                <w:rFonts w:ascii="Times New Roman" w:hAnsi="Times New Roman"/>
                <w:b/>
                <w:szCs w:val="24"/>
              </w:rPr>
              <w:t xml:space="preserve">           </w:t>
            </w:r>
            <w:r w:rsidR="00BB5DC0" w:rsidRPr="00F25DC3">
              <w:rPr>
                <w:rFonts w:ascii="Times New Roman" w:hAnsi="Times New Roman"/>
                <w:b/>
                <w:szCs w:val="24"/>
              </w:rPr>
              <w:t xml:space="preserve">                              </w:t>
            </w:r>
            <w:r w:rsidRPr="00F25DC3">
              <w:rPr>
                <w:rFonts w:ascii="Times New Roman" w:hAnsi="Times New Roman"/>
                <w:b/>
                <w:szCs w:val="24"/>
              </w:rPr>
              <w:t xml:space="preserve">         </w:t>
            </w:r>
            <w:r w:rsidR="00F25DC3" w:rsidRPr="00F25DC3">
              <w:rPr>
                <w:rFonts w:ascii="Times New Roman" w:hAnsi="Times New Roman"/>
                <w:b/>
                <w:szCs w:val="24"/>
              </w:rPr>
              <w:t>Х</w:t>
            </w:r>
          </w:p>
          <w:p w:rsidR="00E247B8" w:rsidRPr="00E247B8" w:rsidRDefault="00E247B8" w:rsidP="00F25DC3">
            <w:pPr>
              <w:snapToGrid w:val="0"/>
              <w:jc w:val="both"/>
              <w:rPr>
                <w:rFonts w:ascii="Times New Roman" w:hAnsi="Times New Roman"/>
                <w:szCs w:val="24"/>
                <w:u w:val="single"/>
              </w:rPr>
            </w:pPr>
          </w:p>
        </w:tc>
      </w:tr>
      <w:tr w:rsidR="002A730C" w:rsidRPr="002A730C">
        <w:trPr>
          <w:cantSplit/>
          <w:trHeight w:val="579"/>
        </w:trPr>
        <w:tc>
          <w:tcPr>
            <w:tcW w:w="9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30C" w:rsidRPr="002A730C" w:rsidRDefault="002A730C" w:rsidP="00B91747">
            <w:pPr>
              <w:snapToGrid w:val="0"/>
              <w:jc w:val="both"/>
              <w:rPr>
                <w:rFonts w:ascii="Times New Roman" w:hAnsi="Times New Roman"/>
                <w:b/>
                <w:szCs w:val="24"/>
              </w:rPr>
            </w:pPr>
            <w:r w:rsidRPr="002A730C">
              <w:rPr>
                <w:rFonts w:ascii="Times New Roman" w:hAnsi="Times New Roman"/>
                <w:b/>
                <w:szCs w:val="24"/>
              </w:rPr>
              <w:t>Договаряне с пояснителен документ</w:t>
            </w:r>
            <w:r w:rsidR="00734C22">
              <w:rPr>
                <w:rFonts w:ascii="Times New Roman" w:hAnsi="Times New Roman"/>
                <w:b/>
                <w:szCs w:val="24"/>
              </w:rPr>
              <w:t>:</w:t>
            </w:r>
            <w:r w:rsidRPr="002A730C">
              <w:rPr>
                <w:rFonts w:ascii="Times New Roman" w:hAnsi="Times New Roman"/>
                <w:b/>
                <w:szCs w:val="24"/>
              </w:rPr>
              <w:t xml:space="preserve">         </w:t>
            </w:r>
            <w:r w:rsidRPr="002A730C">
              <w:rPr>
                <w:rFonts w:ascii="Times New Roman" w:hAnsi="Times New Roman"/>
                <w:szCs w:val="24"/>
              </w:rPr>
              <w:t></w:t>
            </w:r>
          </w:p>
        </w:tc>
      </w:tr>
    </w:tbl>
    <w:p w:rsidR="002A730C" w:rsidRDefault="002A730C" w:rsidP="002A730C">
      <w:pPr>
        <w:autoSpaceDE w:val="0"/>
        <w:jc w:val="both"/>
        <w:rPr>
          <w:rFonts w:ascii="Times New Roman" w:hAnsi="Times New Roman"/>
          <w:b/>
          <w:bCs/>
          <w:szCs w:val="24"/>
          <w:lang w:val="ru-RU"/>
        </w:rPr>
      </w:pPr>
    </w:p>
    <w:tbl>
      <w:tblPr>
        <w:tblW w:w="911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118"/>
      </w:tblGrid>
      <w:tr w:rsidR="00D66412" w:rsidRPr="002A730C">
        <w:tc>
          <w:tcPr>
            <w:tcW w:w="9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412" w:rsidRDefault="00D66412" w:rsidP="00D53530">
            <w:pPr>
              <w:tabs>
                <w:tab w:val="left" w:pos="3900"/>
              </w:tabs>
              <w:autoSpaceDE w:val="0"/>
              <w:snapToGrid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2A730C">
              <w:rPr>
                <w:rFonts w:ascii="Times New Roman" w:hAnsi="Times New Roman"/>
                <w:b/>
                <w:bCs/>
                <w:szCs w:val="24"/>
              </w:rPr>
              <w:t>ІV.</w:t>
            </w:r>
            <w:r>
              <w:rPr>
                <w:rFonts w:ascii="Times New Roman" w:hAnsi="Times New Roman"/>
                <w:b/>
                <w:bCs/>
                <w:szCs w:val="24"/>
              </w:rPr>
              <w:t>1.2</w:t>
            </w:r>
            <w:r w:rsidRPr="002A730C">
              <w:rPr>
                <w:rFonts w:ascii="Times New Roman" w:hAnsi="Times New Roman"/>
                <w:b/>
                <w:bCs/>
                <w:szCs w:val="24"/>
              </w:rPr>
              <w:t xml:space="preserve">) </w:t>
            </w:r>
            <w:r>
              <w:rPr>
                <w:rFonts w:ascii="Times New Roman" w:hAnsi="Times New Roman"/>
                <w:b/>
                <w:bCs/>
                <w:szCs w:val="24"/>
              </w:rPr>
              <w:t xml:space="preserve">Ограничение на броя на </w:t>
            </w:r>
            <w:r w:rsidR="001E276A">
              <w:rPr>
                <w:rFonts w:ascii="Times New Roman" w:hAnsi="Times New Roman"/>
                <w:b/>
                <w:bCs/>
                <w:szCs w:val="24"/>
              </w:rPr>
              <w:t>кандидати</w:t>
            </w:r>
            <w:r w:rsidR="009D612D">
              <w:rPr>
                <w:rFonts w:ascii="Times New Roman" w:hAnsi="Times New Roman"/>
                <w:b/>
                <w:bCs/>
                <w:szCs w:val="24"/>
              </w:rPr>
              <w:t>те</w:t>
            </w:r>
            <w:r>
              <w:rPr>
                <w:rFonts w:ascii="Times New Roman" w:hAnsi="Times New Roman"/>
                <w:b/>
                <w:bCs/>
                <w:szCs w:val="24"/>
              </w:rPr>
              <w:t>, които ще бъдат поканени да представят оферта или да участват в процедура</w:t>
            </w:r>
            <w:r w:rsidR="000373E1">
              <w:rPr>
                <w:rFonts w:ascii="Times New Roman" w:hAnsi="Times New Roman"/>
                <w:b/>
                <w:bCs/>
                <w:szCs w:val="24"/>
              </w:rPr>
              <w:t xml:space="preserve"> на</w:t>
            </w:r>
            <w:r>
              <w:rPr>
                <w:rFonts w:ascii="Times New Roman" w:hAnsi="Times New Roman"/>
                <w:b/>
                <w:bCs/>
                <w:szCs w:val="24"/>
              </w:rPr>
              <w:t xml:space="preserve"> договаряне с пояснителен документ:</w:t>
            </w:r>
          </w:p>
          <w:p w:rsidR="00D66412" w:rsidRPr="00E247B8" w:rsidRDefault="00D66412" w:rsidP="00D53530">
            <w:pPr>
              <w:autoSpaceDE w:val="0"/>
              <w:jc w:val="both"/>
              <w:rPr>
                <w:rFonts w:ascii="Times New Roman" w:hAnsi="Times New Roman"/>
                <w:b/>
                <w:bCs/>
                <w:szCs w:val="24"/>
                <w:u w:val="single"/>
              </w:rPr>
            </w:pPr>
          </w:p>
        </w:tc>
      </w:tr>
      <w:tr w:rsidR="00D66412" w:rsidRPr="002A730C">
        <w:trPr>
          <w:cantSplit/>
          <w:trHeight w:val="579"/>
        </w:trPr>
        <w:tc>
          <w:tcPr>
            <w:tcW w:w="9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412" w:rsidRDefault="00D66412" w:rsidP="00D53530">
            <w:pPr>
              <w:snapToGrid w:val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Минимален брой</w:t>
            </w:r>
            <w:r w:rsidR="00E4250B">
              <w:rPr>
                <w:rFonts w:ascii="Times New Roman" w:hAnsi="Times New Roman"/>
                <w:b/>
                <w:szCs w:val="24"/>
              </w:rPr>
              <w:t xml:space="preserve"> </w:t>
            </w:r>
            <w:r w:rsidR="00E4250B" w:rsidRPr="00E4250B">
              <w:rPr>
                <w:rFonts w:ascii="Times New Roman" w:hAnsi="Times New Roman"/>
                <w:b/>
                <w:sz w:val="18"/>
                <w:szCs w:val="18"/>
              </w:rPr>
              <w:t>(не по-малко от трима)</w:t>
            </w:r>
            <w:r>
              <w:rPr>
                <w:rFonts w:ascii="Times New Roman" w:hAnsi="Times New Roman"/>
                <w:b/>
                <w:szCs w:val="24"/>
              </w:rPr>
              <w:t>:</w:t>
            </w:r>
            <w:r w:rsidR="00EA5C82">
              <w:rPr>
                <w:rFonts w:ascii="Times New Roman" w:hAnsi="Times New Roman"/>
                <w:b/>
                <w:szCs w:val="24"/>
              </w:rPr>
              <w:t xml:space="preserve"> …….</w:t>
            </w:r>
          </w:p>
          <w:p w:rsidR="00D66412" w:rsidRPr="002A730C" w:rsidRDefault="00D66412" w:rsidP="00D53530">
            <w:pPr>
              <w:snapToGrid w:val="0"/>
              <w:jc w:val="both"/>
              <w:rPr>
                <w:rFonts w:ascii="Times New Roman" w:hAnsi="Times New Roman"/>
                <w:szCs w:val="24"/>
              </w:rPr>
            </w:pPr>
            <w:r w:rsidRPr="00D66412">
              <w:rPr>
                <w:rFonts w:ascii="Times New Roman" w:hAnsi="Times New Roman"/>
                <w:b/>
                <w:szCs w:val="24"/>
              </w:rPr>
              <w:t>Максимален брой</w:t>
            </w:r>
            <w:r>
              <w:rPr>
                <w:rFonts w:ascii="Times New Roman" w:hAnsi="Times New Roman"/>
                <w:szCs w:val="24"/>
              </w:rPr>
              <w:t>:</w:t>
            </w:r>
            <w:r w:rsidR="00EA5C82">
              <w:rPr>
                <w:rFonts w:ascii="Times New Roman" w:hAnsi="Times New Roman"/>
                <w:szCs w:val="24"/>
              </w:rPr>
              <w:t xml:space="preserve"> …….</w:t>
            </w:r>
          </w:p>
        </w:tc>
      </w:tr>
      <w:tr w:rsidR="00D66412" w:rsidRPr="002A730C">
        <w:trPr>
          <w:cantSplit/>
          <w:trHeight w:val="579"/>
        </w:trPr>
        <w:tc>
          <w:tcPr>
            <w:tcW w:w="9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412" w:rsidRDefault="00EA5C82" w:rsidP="00D53530">
            <w:pPr>
              <w:snapToGrid w:val="0"/>
              <w:jc w:val="both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Критерии</w:t>
            </w:r>
            <w:r w:rsidR="00D66412">
              <w:rPr>
                <w:rFonts w:ascii="Times New Roman" w:hAnsi="Times New Roman"/>
                <w:b/>
                <w:szCs w:val="24"/>
              </w:rPr>
              <w:t>:</w:t>
            </w:r>
            <w:r>
              <w:rPr>
                <w:rFonts w:ascii="Times New Roman" w:hAnsi="Times New Roman"/>
                <w:b/>
                <w:szCs w:val="24"/>
              </w:rPr>
              <w:t xml:space="preserve"> …….</w:t>
            </w:r>
          </w:p>
          <w:p w:rsidR="00EA5C82" w:rsidRPr="002A730C" w:rsidRDefault="00EA5C82" w:rsidP="00D53530">
            <w:pPr>
              <w:snapToGrid w:val="0"/>
              <w:jc w:val="both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Брой: ………</w:t>
            </w:r>
          </w:p>
        </w:tc>
      </w:tr>
    </w:tbl>
    <w:p w:rsidR="00D66412" w:rsidRDefault="00D66412" w:rsidP="002A730C">
      <w:pPr>
        <w:autoSpaceDE w:val="0"/>
        <w:jc w:val="both"/>
        <w:rPr>
          <w:rFonts w:ascii="Times New Roman" w:hAnsi="Times New Roman"/>
          <w:b/>
          <w:bCs/>
          <w:szCs w:val="24"/>
          <w:lang w:val="ru-RU"/>
        </w:rPr>
      </w:pPr>
    </w:p>
    <w:p w:rsidR="00EA5C82" w:rsidRPr="002A730C" w:rsidRDefault="00EA5C82" w:rsidP="002A730C">
      <w:pPr>
        <w:autoSpaceDE w:val="0"/>
        <w:jc w:val="both"/>
        <w:rPr>
          <w:rFonts w:ascii="Times New Roman" w:hAnsi="Times New Roman"/>
          <w:b/>
          <w:bCs/>
          <w:szCs w:val="24"/>
          <w:lang w:val="ru-RU"/>
        </w:rPr>
      </w:pPr>
    </w:p>
    <w:p w:rsidR="002A730C" w:rsidRPr="002A730C" w:rsidRDefault="002A730C" w:rsidP="002A730C">
      <w:pPr>
        <w:autoSpaceDE w:val="0"/>
        <w:jc w:val="both"/>
        <w:rPr>
          <w:rFonts w:ascii="Times New Roman" w:hAnsi="Times New Roman"/>
          <w:b/>
          <w:bCs/>
          <w:szCs w:val="24"/>
        </w:rPr>
      </w:pPr>
      <w:r w:rsidRPr="002A730C">
        <w:rPr>
          <w:rFonts w:ascii="Times New Roman" w:hAnsi="Times New Roman"/>
          <w:b/>
          <w:bCs/>
          <w:szCs w:val="24"/>
        </w:rPr>
        <w:t>ІV.2) Критерий за оценка на офертите</w:t>
      </w:r>
    </w:p>
    <w:p w:rsidR="002A730C" w:rsidRPr="002A730C" w:rsidRDefault="002A730C" w:rsidP="002A730C">
      <w:pPr>
        <w:autoSpaceDE w:val="0"/>
        <w:jc w:val="both"/>
        <w:rPr>
          <w:rFonts w:ascii="Times New Roman" w:hAnsi="Times New Roman"/>
          <w:b/>
          <w:bCs/>
          <w:szCs w:val="24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214"/>
        <w:gridCol w:w="2214"/>
        <w:gridCol w:w="2214"/>
        <w:gridCol w:w="2224"/>
      </w:tblGrid>
      <w:tr w:rsidR="002A730C" w:rsidRPr="002A730C">
        <w:tc>
          <w:tcPr>
            <w:tcW w:w="8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30C" w:rsidRPr="002A730C" w:rsidRDefault="002A730C" w:rsidP="008716E6">
            <w:pPr>
              <w:autoSpaceDE w:val="0"/>
              <w:snapToGrid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2A730C">
              <w:rPr>
                <w:rFonts w:ascii="Times New Roman" w:hAnsi="Times New Roman"/>
                <w:b/>
                <w:bCs/>
                <w:szCs w:val="24"/>
              </w:rPr>
              <w:t>Критерий за  оценка на офертите</w:t>
            </w:r>
          </w:p>
          <w:p w:rsidR="002A730C" w:rsidRPr="002A730C" w:rsidRDefault="002A730C" w:rsidP="008716E6">
            <w:pPr>
              <w:autoSpaceDE w:val="0"/>
              <w:jc w:val="both"/>
              <w:rPr>
                <w:rFonts w:ascii="Times New Roman" w:hAnsi="Times New Roman"/>
                <w:bCs/>
                <w:i/>
                <w:szCs w:val="24"/>
              </w:rPr>
            </w:pPr>
            <w:r w:rsidRPr="002A730C">
              <w:rPr>
                <w:rFonts w:ascii="Times New Roman" w:hAnsi="Times New Roman"/>
                <w:bCs/>
                <w:i/>
                <w:szCs w:val="24"/>
              </w:rPr>
              <w:t>(</w:t>
            </w:r>
            <w:r w:rsidRPr="002A730C">
              <w:rPr>
                <w:rFonts w:ascii="Times New Roman" w:hAnsi="Times New Roman"/>
                <w:i/>
                <w:iCs/>
                <w:szCs w:val="24"/>
              </w:rPr>
              <w:t>моля, отбележете приложимото</w:t>
            </w:r>
            <w:r w:rsidRPr="002A730C">
              <w:rPr>
                <w:rFonts w:ascii="Times New Roman" w:hAnsi="Times New Roman"/>
                <w:bCs/>
                <w:i/>
                <w:szCs w:val="24"/>
              </w:rPr>
              <w:t>)</w:t>
            </w:r>
          </w:p>
          <w:p w:rsidR="002A730C" w:rsidRPr="002A730C" w:rsidRDefault="002A730C" w:rsidP="008716E6">
            <w:pPr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2A730C" w:rsidRPr="002A730C">
        <w:tc>
          <w:tcPr>
            <w:tcW w:w="886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30C" w:rsidRPr="002A730C" w:rsidRDefault="002A730C" w:rsidP="008716E6">
            <w:pPr>
              <w:autoSpaceDE w:val="0"/>
              <w:snapToGrid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2A730C">
              <w:rPr>
                <w:rFonts w:ascii="Times New Roman" w:hAnsi="Times New Roman"/>
                <w:b/>
                <w:bCs/>
                <w:szCs w:val="24"/>
              </w:rPr>
              <w:lastRenderedPageBreak/>
              <w:t xml:space="preserve">най-ниска цена                                                          </w:t>
            </w:r>
            <w:r w:rsidR="000A0430" w:rsidRPr="002A730C">
              <w:rPr>
                <w:rFonts w:ascii="Times New Roman" w:hAnsi="Times New Roman"/>
                <w:b/>
                <w:bCs/>
                <w:szCs w:val="24"/>
              </w:rPr>
              <w:t></w:t>
            </w:r>
            <w:r w:rsidRPr="002A730C">
              <w:rPr>
                <w:rFonts w:ascii="Times New Roman" w:hAnsi="Times New Roman"/>
                <w:b/>
                <w:bCs/>
                <w:szCs w:val="24"/>
              </w:rPr>
              <w:t xml:space="preserve">  </w:t>
            </w:r>
          </w:p>
          <w:p w:rsidR="002A730C" w:rsidRPr="002A730C" w:rsidRDefault="002A730C" w:rsidP="008716E6">
            <w:pPr>
              <w:autoSpaceDE w:val="0"/>
              <w:jc w:val="both"/>
              <w:rPr>
                <w:rFonts w:ascii="Times New Roman" w:hAnsi="Times New Roman"/>
                <w:i/>
                <w:iCs/>
                <w:szCs w:val="24"/>
              </w:rPr>
            </w:pPr>
            <w:r w:rsidRPr="002A730C">
              <w:rPr>
                <w:rFonts w:ascii="Times New Roman" w:hAnsi="Times New Roman"/>
                <w:i/>
                <w:iCs/>
                <w:szCs w:val="24"/>
              </w:rPr>
              <w:t>или</w:t>
            </w:r>
          </w:p>
          <w:p w:rsidR="002A730C" w:rsidRPr="002A730C" w:rsidRDefault="002A730C" w:rsidP="008716E6">
            <w:pPr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2A730C">
              <w:rPr>
                <w:rFonts w:ascii="Times New Roman" w:hAnsi="Times New Roman"/>
                <w:b/>
                <w:bCs/>
                <w:szCs w:val="24"/>
              </w:rPr>
              <w:t>икономически най-изгодна оферта</w:t>
            </w:r>
            <w:r w:rsidR="00190D71">
              <w:rPr>
                <w:rFonts w:ascii="Times New Roman" w:hAnsi="Times New Roman"/>
                <w:b/>
                <w:bCs/>
                <w:szCs w:val="24"/>
              </w:rPr>
              <w:t xml:space="preserve">        </w:t>
            </w:r>
            <w:r w:rsidRPr="002A730C">
              <w:rPr>
                <w:rFonts w:ascii="Times New Roman" w:hAnsi="Times New Roman"/>
                <w:b/>
                <w:bCs/>
                <w:szCs w:val="24"/>
              </w:rPr>
              <w:t xml:space="preserve">                 </w:t>
            </w:r>
            <w:r w:rsidR="000A0430">
              <w:rPr>
                <w:rFonts w:ascii="Times New Roman" w:hAnsi="Times New Roman"/>
                <w:b/>
                <w:bCs/>
                <w:szCs w:val="24"/>
              </w:rPr>
              <w:t>Х</w:t>
            </w:r>
          </w:p>
          <w:p w:rsidR="00180B3B" w:rsidRPr="009E2367" w:rsidRDefault="00180B3B" w:rsidP="008716E6">
            <w:pPr>
              <w:autoSpaceDE w:val="0"/>
              <w:jc w:val="both"/>
              <w:rPr>
                <w:rFonts w:ascii="Times New Roman" w:hAnsi="Times New Roman"/>
                <w:b/>
                <w:bCs/>
                <w:szCs w:val="24"/>
                <w:lang w:val="ru-RU"/>
              </w:rPr>
            </w:pPr>
          </w:p>
          <w:p w:rsidR="00A96076" w:rsidRDefault="002A730C" w:rsidP="008716E6">
            <w:pPr>
              <w:autoSpaceDE w:val="0"/>
              <w:jc w:val="both"/>
              <w:rPr>
                <w:rFonts w:ascii="Times New Roman" w:hAnsi="Times New Roman"/>
                <w:iCs/>
                <w:szCs w:val="24"/>
              </w:rPr>
            </w:pPr>
            <w:r w:rsidRPr="002A730C">
              <w:rPr>
                <w:rFonts w:ascii="Times New Roman" w:hAnsi="Times New Roman"/>
                <w:b/>
                <w:bCs/>
                <w:szCs w:val="24"/>
              </w:rPr>
              <w:t xml:space="preserve"> </w:t>
            </w:r>
            <w:r w:rsidRPr="006F24C2">
              <w:rPr>
                <w:rFonts w:ascii="Times New Roman" w:hAnsi="Times New Roman"/>
                <w:szCs w:val="24"/>
              </w:rPr>
              <w:t>посочените по-долу показатели</w:t>
            </w:r>
            <w:r w:rsidRPr="006F24C2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r w:rsidRPr="006F24C2">
              <w:rPr>
                <w:rFonts w:ascii="Times New Roman" w:hAnsi="Times New Roman"/>
                <w:iCs/>
                <w:szCs w:val="24"/>
              </w:rPr>
              <w:t>с</w:t>
            </w:r>
            <w:r w:rsidR="006F24C2" w:rsidRPr="006F24C2">
              <w:rPr>
                <w:rFonts w:ascii="Times New Roman" w:hAnsi="Times New Roman"/>
                <w:iCs/>
                <w:szCs w:val="24"/>
              </w:rPr>
              <w:t>а</w:t>
            </w:r>
            <w:r w:rsidRPr="006F24C2">
              <w:rPr>
                <w:rFonts w:ascii="Times New Roman" w:hAnsi="Times New Roman"/>
                <w:iCs/>
                <w:szCs w:val="24"/>
              </w:rPr>
              <w:t xml:space="preserve"> </w:t>
            </w:r>
            <w:r w:rsidR="006F24C2">
              <w:rPr>
                <w:rFonts w:ascii="Times New Roman" w:hAnsi="Times New Roman"/>
                <w:iCs/>
                <w:szCs w:val="24"/>
              </w:rPr>
              <w:t>изброени съобразно</w:t>
            </w:r>
            <w:r w:rsidRPr="006F24C2">
              <w:rPr>
                <w:rFonts w:ascii="Times New Roman" w:hAnsi="Times New Roman"/>
                <w:iCs/>
                <w:szCs w:val="24"/>
              </w:rPr>
              <w:t xml:space="preserve"> тяхната относителна тежест </w:t>
            </w:r>
          </w:p>
          <w:p w:rsidR="008716E6" w:rsidRDefault="008716E6" w:rsidP="008716E6">
            <w:pPr>
              <w:autoSpaceDE w:val="0"/>
              <w:jc w:val="both"/>
              <w:rPr>
                <w:rFonts w:ascii="Times New Roman" w:hAnsi="Times New Roman"/>
                <w:iCs/>
                <w:szCs w:val="24"/>
              </w:rPr>
            </w:pPr>
          </w:p>
          <w:p w:rsidR="002A730C" w:rsidRPr="006F24C2" w:rsidRDefault="00A96076" w:rsidP="008716E6">
            <w:pPr>
              <w:autoSpaceDE w:val="0"/>
              <w:jc w:val="both"/>
              <w:rPr>
                <w:rFonts w:ascii="Times New Roman" w:hAnsi="Times New Roman"/>
                <w:bCs/>
                <w:szCs w:val="24"/>
              </w:rPr>
            </w:pPr>
            <w:r w:rsidRPr="002A730C">
              <w:rPr>
                <w:rFonts w:ascii="Times New Roman" w:hAnsi="Times New Roman"/>
                <w:b/>
                <w:bCs/>
                <w:szCs w:val="24"/>
              </w:rPr>
              <w:t></w:t>
            </w:r>
            <w:r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r w:rsidRPr="006F24C2">
              <w:rPr>
                <w:rFonts w:ascii="Times New Roman" w:hAnsi="Times New Roman"/>
                <w:szCs w:val="24"/>
              </w:rPr>
              <w:t>посочените по-долу показатели</w:t>
            </w:r>
            <w:r w:rsidRPr="006F24C2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r w:rsidRPr="006F24C2">
              <w:rPr>
                <w:rFonts w:ascii="Times New Roman" w:hAnsi="Times New Roman"/>
                <w:iCs/>
                <w:szCs w:val="24"/>
              </w:rPr>
              <w:t xml:space="preserve">са </w:t>
            </w:r>
            <w:r w:rsidR="002A730C" w:rsidRPr="006F24C2">
              <w:rPr>
                <w:rFonts w:ascii="Times New Roman" w:hAnsi="Times New Roman"/>
                <w:iCs/>
                <w:szCs w:val="24"/>
              </w:rPr>
              <w:t>в низходящ ред на значимост, когато оценяването на относителната тежест не е възможно поради</w:t>
            </w:r>
            <w:r w:rsidR="006F24C2" w:rsidRPr="006F24C2">
              <w:rPr>
                <w:rFonts w:ascii="Times New Roman" w:hAnsi="Times New Roman"/>
                <w:iCs/>
                <w:szCs w:val="24"/>
              </w:rPr>
              <w:t xml:space="preserve"> обективни</w:t>
            </w:r>
            <w:r w:rsidR="002A730C" w:rsidRPr="006F24C2">
              <w:rPr>
                <w:rFonts w:ascii="Times New Roman" w:hAnsi="Times New Roman"/>
                <w:iCs/>
                <w:szCs w:val="24"/>
              </w:rPr>
              <w:t xml:space="preserve"> причини</w:t>
            </w:r>
          </w:p>
          <w:p w:rsidR="00180B3B" w:rsidRDefault="00180B3B" w:rsidP="008716E6">
            <w:pPr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  <w:p w:rsidR="008716E6" w:rsidRPr="008716E6" w:rsidRDefault="008716E6" w:rsidP="008716E6">
            <w:pPr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8716E6">
              <w:rPr>
                <w:rFonts w:ascii="Times New Roman" w:hAnsi="Times New Roman"/>
                <w:szCs w:val="24"/>
              </w:rPr>
              <w:t>Критериите се прилагат само по отношение на офертите на кандидатите, които не са отстранени от участие в процедурата на основанията, предвидени в чл. 31</w:t>
            </w:r>
            <w:r w:rsidR="009D612D">
              <w:rPr>
                <w:rFonts w:ascii="Times New Roman" w:hAnsi="Times New Roman"/>
                <w:szCs w:val="24"/>
              </w:rPr>
              <w:t xml:space="preserve"> от Анекс </w:t>
            </w:r>
            <w:r w:rsidR="009D612D">
              <w:rPr>
                <w:rFonts w:ascii="Times New Roman" w:hAnsi="Times New Roman"/>
                <w:szCs w:val="24"/>
                <w:lang w:val="en-US"/>
              </w:rPr>
              <w:t>V</w:t>
            </w:r>
            <w:r w:rsidRPr="008716E6">
              <w:rPr>
                <w:rFonts w:ascii="Times New Roman" w:hAnsi="Times New Roman"/>
                <w:szCs w:val="24"/>
              </w:rPr>
              <w:t>, и които отговарят на обявените от възложителя изисквания за икономическо и финансово състояние, професионална квалификация и технически възможности</w:t>
            </w:r>
          </w:p>
          <w:p w:rsidR="008716E6" w:rsidRDefault="008716E6" w:rsidP="008716E6">
            <w:pPr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  <w:p w:rsidR="002A730C" w:rsidRPr="002A730C" w:rsidRDefault="000A0430" w:rsidP="008716E6">
            <w:pPr>
              <w:autoSpaceDE w:val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Х</w:t>
            </w:r>
            <w:r w:rsidR="002A730C" w:rsidRPr="002A730C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r w:rsidR="002A730C" w:rsidRPr="002A730C">
              <w:rPr>
                <w:rFonts w:ascii="Times New Roman" w:hAnsi="Times New Roman"/>
                <w:szCs w:val="24"/>
              </w:rPr>
              <w:t>показатели, посочени в документацията</w:t>
            </w:r>
          </w:p>
          <w:p w:rsidR="002A730C" w:rsidRPr="00DC5A81" w:rsidRDefault="00DC5A81" w:rsidP="008716E6">
            <w:pPr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За ОП 1-10</w:t>
            </w:r>
          </w:p>
        </w:tc>
      </w:tr>
      <w:tr w:rsidR="002A730C" w:rsidRPr="002A730C">
        <w:tc>
          <w:tcPr>
            <w:tcW w:w="2214" w:type="dxa"/>
            <w:tcBorders>
              <w:left w:val="single" w:sz="4" w:space="0" w:color="000000"/>
              <w:bottom w:val="single" w:sz="4" w:space="0" w:color="000000"/>
            </w:tcBorders>
          </w:tcPr>
          <w:p w:rsidR="002A730C" w:rsidRPr="002A730C" w:rsidRDefault="002A730C" w:rsidP="008716E6">
            <w:pPr>
              <w:autoSpaceDE w:val="0"/>
              <w:snapToGrid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2A730C">
              <w:rPr>
                <w:rFonts w:ascii="Times New Roman" w:hAnsi="Times New Roman"/>
                <w:b/>
                <w:bCs/>
                <w:szCs w:val="24"/>
              </w:rPr>
              <w:t>Показатели</w:t>
            </w:r>
          </w:p>
          <w:p w:rsidR="002A730C" w:rsidRPr="002A730C" w:rsidRDefault="002A730C" w:rsidP="008716E6">
            <w:pPr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2A730C">
              <w:rPr>
                <w:rFonts w:ascii="Times New Roman" w:hAnsi="Times New Roman"/>
                <w:b/>
                <w:bCs/>
                <w:szCs w:val="24"/>
              </w:rPr>
              <w:t xml:space="preserve">1. </w:t>
            </w:r>
            <w:r w:rsidR="000A0430">
              <w:rPr>
                <w:rFonts w:ascii="Times New Roman" w:hAnsi="Times New Roman"/>
                <w:b/>
                <w:bCs/>
                <w:szCs w:val="24"/>
              </w:rPr>
              <w:t>Предлагана цена;</w:t>
            </w:r>
          </w:p>
          <w:p w:rsidR="002A730C" w:rsidRPr="002A730C" w:rsidRDefault="002A730C" w:rsidP="008716E6">
            <w:pPr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2A730C">
              <w:rPr>
                <w:rFonts w:ascii="Times New Roman" w:hAnsi="Times New Roman"/>
                <w:b/>
                <w:bCs/>
                <w:szCs w:val="24"/>
              </w:rPr>
              <w:t xml:space="preserve">2. </w:t>
            </w:r>
            <w:r w:rsidR="000A0430">
              <w:rPr>
                <w:rFonts w:ascii="Times New Roman" w:hAnsi="Times New Roman"/>
                <w:b/>
                <w:bCs/>
                <w:szCs w:val="24"/>
              </w:rPr>
              <w:t>Условия на плащане.</w:t>
            </w:r>
          </w:p>
          <w:p w:rsidR="002A730C" w:rsidRPr="002A730C" w:rsidRDefault="002A730C" w:rsidP="008716E6">
            <w:pPr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2A730C">
              <w:rPr>
                <w:rFonts w:ascii="Times New Roman" w:hAnsi="Times New Roman"/>
                <w:b/>
                <w:bCs/>
                <w:szCs w:val="24"/>
              </w:rPr>
              <w:t>3. ______________</w:t>
            </w:r>
          </w:p>
          <w:p w:rsidR="002A730C" w:rsidRPr="002A730C" w:rsidRDefault="002A730C" w:rsidP="000A0430">
            <w:pPr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2214" w:type="dxa"/>
            <w:tcBorders>
              <w:left w:val="single" w:sz="4" w:space="0" w:color="000000"/>
              <w:bottom w:val="single" w:sz="4" w:space="0" w:color="000000"/>
            </w:tcBorders>
          </w:tcPr>
          <w:p w:rsidR="002A730C" w:rsidRPr="002A730C" w:rsidRDefault="002A730C" w:rsidP="008716E6">
            <w:pPr>
              <w:autoSpaceDE w:val="0"/>
              <w:snapToGrid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2A730C">
              <w:rPr>
                <w:rFonts w:ascii="Times New Roman" w:hAnsi="Times New Roman"/>
                <w:b/>
                <w:bCs/>
                <w:szCs w:val="24"/>
              </w:rPr>
              <w:t>Тежест</w:t>
            </w:r>
          </w:p>
          <w:p w:rsidR="002A730C" w:rsidRDefault="000A0430" w:rsidP="008716E6">
            <w:pPr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80%</w:t>
            </w:r>
          </w:p>
          <w:p w:rsidR="000A0430" w:rsidRDefault="000A0430" w:rsidP="008716E6">
            <w:pPr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  <w:p w:rsidR="000A0430" w:rsidRPr="002A730C" w:rsidRDefault="000A0430" w:rsidP="008716E6">
            <w:pPr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20%</w:t>
            </w:r>
          </w:p>
          <w:p w:rsidR="000A0430" w:rsidRDefault="000A0430" w:rsidP="008716E6">
            <w:pPr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  <w:p w:rsidR="002A730C" w:rsidRDefault="002A730C" w:rsidP="008716E6">
            <w:pPr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2A730C">
              <w:rPr>
                <w:rFonts w:ascii="Times New Roman" w:hAnsi="Times New Roman"/>
                <w:b/>
                <w:bCs/>
                <w:szCs w:val="24"/>
              </w:rPr>
              <w:t>________________</w:t>
            </w:r>
          </w:p>
          <w:p w:rsidR="000A0430" w:rsidRPr="002A730C" w:rsidRDefault="000A0430" w:rsidP="008716E6">
            <w:pPr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2214" w:type="dxa"/>
            <w:tcBorders>
              <w:left w:val="single" w:sz="4" w:space="0" w:color="000000"/>
              <w:bottom w:val="single" w:sz="4" w:space="0" w:color="000000"/>
            </w:tcBorders>
          </w:tcPr>
          <w:p w:rsidR="002A730C" w:rsidRPr="002A730C" w:rsidRDefault="002A730C" w:rsidP="008716E6">
            <w:pPr>
              <w:autoSpaceDE w:val="0"/>
              <w:snapToGrid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2A730C">
              <w:rPr>
                <w:rFonts w:ascii="Times New Roman" w:hAnsi="Times New Roman"/>
                <w:b/>
                <w:bCs/>
                <w:szCs w:val="24"/>
              </w:rPr>
              <w:t>Показатели</w:t>
            </w:r>
          </w:p>
          <w:p w:rsidR="002A730C" w:rsidRPr="002A730C" w:rsidRDefault="002A730C" w:rsidP="008716E6">
            <w:pPr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2A730C">
              <w:rPr>
                <w:rFonts w:ascii="Times New Roman" w:hAnsi="Times New Roman"/>
                <w:b/>
                <w:bCs/>
                <w:szCs w:val="24"/>
              </w:rPr>
              <w:t>6. ______________</w:t>
            </w:r>
          </w:p>
          <w:p w:rsidR="002A730C" w:rsidRPr="002A730C" w:rsidRDefault="002A730C" w:rsidP="008716E6">
            <w:pPr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2A730C">
              <w:rPr>
                <w:rFonts w:ascii="Times New Roman" w:hAnsi="Times New Roman"/>
                <w:b/>
                <w:bCs/>
                <w:szCs w:val="24"/>
              </w:rPr>
              <w:t>7. ______________</w:t>
            </w:r>
          </w:p>
          <w:p w:rsidR="002A730C" w:rsidRPr="002A730C" w:rsidRDefault="002A730C" w:rsidP="008716E6">
            <w:pPr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2A730C">
              <w:rPr>
                <w:rFonts w:ascii="Times New Roman" w:hAnsi="Times New Roman"/>
                <w:b/>
                <w:bCs/>
                <w:szCs w:val="24"/>
              </w:rPr>
              <w:t>8. ______________</w:t>
            </w:r>
          </w:p>
          <w:p w:rsidR="002A730C" w:rsidRPr="002A730C" w:rsidRDefault="002A730C" w:rsidP="008716E6">
            <w:pPr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2A730C">
              <w:rPr>
                <w:rFonts w:ascii="Times New Roman" w:hAnsi="Times New Roman"/>
                <w:b/>
                <w:bCs/>
                <w:szCs w:val="24"/>
              </w:rPr>
              <w:t>9. ______________</w:t>
            </w:r>
          </w:p>
          <w:p w:rsidR="002A730C" w:rsidRPr="002A730C" w:rsidRDefault="002A730C" w:rsidP="008716E6">
            <w:pPr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2A730C">
              <w:rPr>
                <w:rFonts w:ascii="Times New Roman" w:hAnsi="Times New Roman"/>
                <w:b/>
                <w:bCs/>
                <w:szCs w:val="24"/>
              </w:rPr>
              <w:t>10. _____________</w:t>
            </w:r>
          </w:p>
          <w:p w:rsidR="002A730C" w:rsidRPr="002A730C" w:rsidRDefault="002A730C" w:rsidP="008716E6">
            <w:pPr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22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30C" w:rsidRPr="002A730C" w:rsidRDefault="002A730C" w:rsidP="008716E6">
            <w:pPr>
              <w:autoSpaceDE w:val="0"/>
              <w:snapToGrid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2A730C">
              <w:rPr>
                <w:rFonts w:ascii="Times New Roman" w:hAnsi="Times New Roman"/>
                <w:b/>
                <w:bCs/>
                <w:szCs w:val="24"/>
              </w:rPr>
              <w:t>Тежест</w:t>
            </w:r>
          </w:p>
          <w:p w:rsidR="002A730C" w:rsidRPr="002A730C" w:rsidRDefault="002A730C" w:rsidP="008716E6">
            <w:pPr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2A730C">
              <w:rPr>
                <w:rFonts w:ascii="Times New Roman" w:hAnsi="Times New Roman"/>
                <w:b/>
                <w:bCs/>
                <w:szCs w:val="24"/>
              </w:rPr>
              <w:t>________________</w:t>
            </w:r>
          </w:p>
          <w:p w:rsidR="002A730C" w:rsidRPr="002A730C" w:rsidRDefault="002A730C" w:rsidP="008716E6">
            <w:pPr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2A730C">
              <w:rPr>
                <w:rFonts w:ascii="Times New Roman" w:hAnsi="Times New Roman"/>
                <w:b/>
                <w:bCs/>
                <w:szCs w:val="24"/>
              </w:rPr>
              <w:t>________________</w:t>
            </w:r>
          </w:p>
          <w:p w:rsidR="002A730C" w:rsidRPr="002A730C" w:rsidRDefault="002A730C" w:rsidP="008716E6">
            <w:pPr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2A730C">
              <w:rPr>
                <w:rFonts w:ascii="Times New Roman" w:hAnsi="Times New Roman"/>
                <w:b/>
                <w:bCs/>
                <w:szCs w:val="24"/>
              </w:rPr>
              <w:t>________________</w:t>
            </w:r>
          </w:p>
          <w:p w:rsidR="002A730C" w:rsidRPr="002A730C" w:rsidRDefault="002A730C" w:rsidP="008716E6">
            <w:pPr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2A730C">
              <w:rPr>
                <w:rFonts w:ascii="Times New Roman" w:hAnsi="Times New Roman"/>
                <w:b/>
                <w:bCs/>
                <w:szCs w:val="24"/>
              </w:rPr>
              <w:t>________________</w:t>
            </w:r>
          </w:p>
          <w:p w:rsidR="002A730C" w:rsidRPr="002A730C" w:rsidRDefault="002A730C" w:rsidP="008716E6">
            <w:pPr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2A730C">
              <w:rPr>
                <w:rFonts w:ascii="Times New Roman" w:hAnsi="Times New Roman"/>
                <w:b/>
                <w:bCs/>
                <w:szCs w:val="24"/>
              </w:rPr>
              <w:t>________________</w:t>
            </w:r>
          </w:p>
          <w:p w:rsidR="002A730C" w:rsidRPr="002A730C" w:rsidRDefault="002A730C" w:rsidP="008716E6">
            <w:pPr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8716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8866" w:type="dxa"/>
            <w:gridSpan w:val="4"/>
          </w:tcPr>
          <w:p w:rsidR="008716E6" w:rsidRDefault="008716E6" w:rsidP="008716E6">
            <w:pPr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</w:p>
          <w:p w:rsidR="008716E6" w:rsidRDefault="000373E1" w:rsidP="008716E6">
            <w:pPr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>(</w:t>
            </w:r>
            <w:r w:rsidR="005D449A">
              <w:rPr>
                <w:rFonts w:ascii="Times New Roman" w:hAnsi="Times New Roman"/>
                <w:i/>
                <w:sz w:val="18"/>
                <w:szCs w:val="18"/>
              </w:rPr>
              <w:t>ИА</w:t>
            </w:r>
            <w:r w:rsidR="008716E6" w:rsidRPr="000373E1">
              <w:rPr>
                <w:rFonts w:ascii="Times New Roman" w:hAnsi="Times New Roman"/>
                <w:i/>
                <w:sz w:val="18"/>
                <w:szCs w:val="18"/>
              </w:rPr>
              <w:t xml:space="preserve"> няма право да включва като показатели за оценка на офертата критерии за подбор, представляващи минимални изисквания за икономическо и финансово състояние, професионална квалификация и технически възможности на кандидатите.</w:t>
            </w:r>
            <w:r w:rsidRPr="000373E1">
              <w:rPr>
                <w:rFonts w:ascii="Times New Roman" w:hAnsi="Times New Roman"/>
                <w:i/>
                <w:sz w:val="18"/>
                <w:szCs w:val="18"/>
              </w:rPr>
              <w:t>)</w:t>
            </w:r>
          </w:p>
          <w:p w:rsidR="00DC5A81" w:rsidRDefault="00DC5A81" w:rsidP="008716E6">
            <w:pPr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DC5A81" w:rsidRPr="00DC5A81" w:rsidRDefault="00DC5A81" w:rsidP="008716E6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DC5A81">
              <w:rPr>
                <w:rFonts w:ascii="Times New Roman" w:hAnsi="Times New Roman"/>
                <w:b/>
                <w:szCs w:val="24"/>
              </w:rPr>
              <w:t>За ОП 11</w:t>
            </w:r>
          </w:p>
          <w:p w:rsidR="008716E6" w:rsidRPr="008716E6" w:rsidRDefault="008716E6" w:rsidP="008716E6">
            <w:pPr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</w:tr>
      <w:tr w:rsidR="00DC5A81" w:rsidRPr="002A730C" w:rsidTr="004D31E8">
        <w:tc>
          <w:tcPr>
            <w:tcW w:w="2214" w:type="dxa"/>
            <w:tcBorders>
              <w:left w:val="single" w:sz="4" w:space="0" w:color="000000"/>
              <w:bottom w:val="single" w:sz="4" w:space="0" w:color="000000"/>
            </w:tcBorders>
          </w:tcPr>
          <w:p w:rsidR="00DC5A81" w:rsidRPr="002A730C" w:rsidRDefault="00DC5A81" w:rsidP="004D31E8">
            <w:pPr>
              <w:autoSpaceDE w:val="0"/>
              <w:snapToGrid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2A730C">
              <w:rPr>
                <w:rFonts w:ascii="Times New Roman" w:hAnsi="Times New Roman"/>
                <w:b/>
                <w:bCs/>
                <w:szCs w:val="24"/>
              </w:rPr>
              <w:t>Показатели</w:t>
            </w:r>
          </w:p>
          <w:p w:rsidR="00DC5A81" w:rsidRPr="002A730C" w:rsidRDefault="00DC5A81" w:rsidP="004D31E8">
            <w:pPr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2A730C">
              <w:rPr>
                <w:rFonts w:ascii="Times New Roman" w:hAnsi="Times New Roman"/>
                <w:b/>
                <w:bCs/>
                <w:szCs w:val="24"/>
              </w:rPr>
              <w:t xml:space="preserve">1. </w:t>
            </w:r>
            <w:r>
              <w:rPr>
                <w:rFonts w:ascii="Times New Roman" w:hAnsi="Times New Roman"/>
                <w:b/>
                <w:bCs/>
                <w:szCs w:val="24"/>
              </w:rPr>
              <w:t>Предлагана цена;</w:t>
            </w:r>
          </w:p>
          <w:p w:rsidR="00DC5A81" w:rsidRPr="002A730C" w:rsidRDefault="00DC5A81" w:rsidP="004D31E8">
            <w:pPr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2A730C">
              <w:rPr>
                <w:rFonts w:ascii="Times New Roman" w:hAnsi="Times New Roman"/>
                <w:b/>
                <w:bCs/>
                <w:szCs w:val="24"/>
              </w:rPr>
              <w:t xml:space="preserve">2. </w:t>
            </w:r>
            <w:r>
              <w:rPr>
                <w:rFonts w:ascii="Times New Roman" w:hAnsi="Times New Roman"/>
                <w:b/>
                <w:bCs/>
                <w:szCs w:val="24"/>
              </w:rPr>
              <w:t>Условия на плащане.</w:t>
            </w:r>
          </w:p>
          <w:p w:rsidR="00DC5A81" w:rsidRPr="002A730C" w:rsidRDefault="00DC5A81" w:rsidP="004D31E8">
            <w:pPr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3. Срок на доставка</w:t>
            </w:r>
          </w:p>
          <w:p w:rsidR="00DC5A81" w:rsidRPr="002A730C" w:rsidRDefault="00DC5A81" w:rsidP="004D31E8">
            <w:pPr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2214" w:type="dxa"/>
            <w:tcBorders>
              <w:left w:val="single" w:sz="4" w:space="0" w:color="000000"/>
              <w:bottom w:val="single" w:sz="4" w:space="0" w:color="000000"/>
            </w:tcBorders>
          </w:tcPr>
          <w:p w:rsidR="00DC5A81" w:rsidRPr="002A730C" w:rsidRDefault="00DC5A81" w:rsidP="004D31E8">
            <w:pPr>
              <w:autoSpaceDE w:val="0"/>
              <w:snapToGrid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2A730C">
              <w:rPr>
                <w:rFonts w:ascii="Times New Roman" w:hAnsi="Times New Roman"/>
                <w:b/>
                <w:bCs/>
                <w:szCs w:val="24"/>
              </w:rPr>
              <w:t>Тежест</w:t>
            </w:r>
          </w:p>
          <w:p w:rsidR="00DC5A81" w:rsidRDefault="00DC5A81" w:rsidP="004D31E8">
            <w:pPr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60%</w:t>
            </w:r>
          </w:p>
          <w:p w:rsidR="00DC5A81" w:rsidRDefault="00DC5A81" w:rsidP="004D31E8">
            <w:pPr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  <w:p w:rsidR="00DC5A81" w:rsidRPr="002A730C" w:rsidRDefault="00DC5A81" w:rsidP="004D31E8">
            <w:pPr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20%</w:t>
            </w:r>
          </w:p>
          <w:p w:rsidR="00DC5A81" w:rsidRDefault="00DC5A81" w:rsidP="004D31E8">
            <w:pPr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  <w:p w:rsidR="00DC5A81" w:rsidRDefault="00DC5A81" w:rsidP="004D31E8">
            <w:pPr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20%</w:t>
            </w:r>
          </w:p>
          <w:p w:rsidR="00DC5A81" w:rsidRPr="002A730C" w:rsidRDefault="00DC5A81" w:rsidP="004D31E8">
            <w:pPr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2214" w:type="dxa"/>
            <w:tcBorders>
              <w:left w:val="single" w:sz="4" w:space="0" w:color="000000"/>
              <w:bottom w:val="single" w:sz="4" w:space="0" w:color="000000"/>
            </w:tcBorders>
          </w:tcPr>
          <w:p w:rsidR="00DC5A81" w:rsidRPr="002A730C" w:rsidRDefault="00DC5A81" w:rsidP="004D31E8">
            <w:pPr>
              <w:autoSpaceDE w:val="0"/>
              <w:snapToGrid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2A730C">
              <w:rPr>
                <w:rFonts w:ascii="Times New Roman" w:hAnsi="Times New Roman"/>
                <w:b/>
                <w:bCs/>
                <w:szCs w:val="24"/>
              </w:rPr>
              <w:t>Показатели</w:t>
            </w:r>
          </w:p>
          <w:p w:rsidR="00DC5A81" w:rsidRPr="002A730C" w:rsidRDefault="00DC5A81" w:rsidP="004D31E8">
            <w:pPr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2A730C">
              <w:rPr>
                <w:rFonts w:ascii="Times New Roman" w:hAnsi="Times New Roman"/>
                <w:b/>
                <w:bCs/>
                <w:szCs w:val="24"/>
              </w:rPr>
              <w:t>6. ______________</w:t>
            </w:r>
          </w:p>
          <w:p w:rsidR="00DC5A81" w:rsidRPr="002A730C" w:rsidRDefault="00DC5A81" w:rsidP="004D31E8">
            <w:pPr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2A730C">
              <w:rPr>
                <w:rFonts w:ascii="Times New Roman" w:hAnsi="Times New Roman"/>
                <w:b/>
                <w:bCs/>
                <w:szCs w:val="24"/>
              </w:rPr>
              <w:t>7. ______________</w:t>
            </w:r>
          </w:p>
          <w:p w:rsidR="00DC5A81" w:rsidRPr="002A730C" w:rsidRDefault="00DC5A81" w:rsidP="004D31E8">
            <w:pPr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2A730C">
              <w:rPr>
                <w:rFonts w:ascii="Times New Roman" w:hAnsi="Times New Roman"/>
                <w:b/>
                <w:bCs/>
                <w:szCs w:val="24"/>
              </w:rPr>
              <w:t>8. ______________</w:t>
            </w:r>
          </w:p>
          <w:p w:rsidR="00DC5A81" w:rsidRPr="002A730C" w:rsidRDefault="00DC5A81" w:rsidP="004D31E8">
            <w:pPr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2A730C">
              <w:rPr>
                <w:rFonts w:ascii="Times New Roman" w:hAnsi="Times New Roman"/>
                <w:b/>
                <w:bCs/>
                <w:szCs w:val="24"/>
              </w:rPr>
              <w:t>9. ______________</w:t>
            </w:r>
          </w:p>
          <w:p w:rsidR="00DC5A81" w:rsidRPr="002A730C" w:rsidRDefault="00DC5A81" w:rsidP="004D31E8">
            <w:pPr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2A730C">
              <w:rPr>
                <w:rFonts w:ascii="Times New Roman" w:hAnsi="Times New Roman"/>
                <w:b/>
                <w:bCs/>
                <w:szCs w:val="24"/>
              </w:rPr>
              <w:t>10. _____________</w:t>
            </w:r>
          </w:p>
          <w:p w:rsidR="00DC5A81" w:rsidRPr="002A730C" w:rsidRDefault="00DC5A81" w:rsidP="004D31E8">
            <w:pPr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22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A81" w:rsidRPr="002A730C" w:rsidRDefault="00DC5A81" w:rsidP="004D31E8">
            <w:pPr>
              <w:autoSpaceDE w:val="0"/>
              <w:snapToGrid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2A730C">
              <w:rPr>
                <w:rFonts w:ascii="Times New Roman" w:hAnsi="Times New Roman"/>
                <w:b/>
                <w:bCs/>
                <w:szCs w:val="24"/>
              </w:rPr>
              <w:t>Тежест</w:t>
            </w:r>
          </w:p>
          <w:p w:rsidR="00DC5A81" w:rsidRPr="002A730C" w:rsidRDefault="00DC5A81" w:rsidP="004D31E8">
            <w:pPr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2A730C">
              <w:rPr>
                <w:rFonts w:ascii="Times New Roman" w:hAnsi="Times New Roman"/>
                <w:b/>
                <w:bCs/>
                <w:szCs w:val="24"/>
              </w:rPr>
              <w:t>________________</w:t>
            </w:r>
          </w:p>
          <w:p w:rsidR="00DC5A81" w:rsidRPr="002A730C" w:rsidRDefault="00DC5A81" w:rsidP="004D31E8">
            <w:pPr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2A730C">
              <w:rPr>
                <w:rFonts w:ascii="Times New Roman" w:hAnsi="Times New Roman"/>
                <w:b/>
                <w:bCs/>
                <w:szCs w:val="24"/>
              </w:rPr>
              <w:t>________________</w:t>
            </w:r>
          </w:p>
          <w:p w:rsidR="00DC5A81" w:rsidRPr="002A730C" w:rsidRDefault="00DC5A81" w:rsidP="004D31E8">
            <w:pPr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2A730C">
              <w:rPr>
                <w:rFonts w:ascii="Times New Roman" w:hAnsi="Times New Roman"/>
                <w:b/>
                <w:bCs/>
                <w:szCs w:val="24"/>
              </w:rPr>
              <w:t>________________</w:t>
            </w:r>
          </w:p>
          <w:p w:rsidR="00DC5A81" w:rsidRPr="002A730C" w:rsidRDefault="00DC5A81" w:rsidP="004D31E8">
            <w:pPr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2A730C">
              <w:rPr>
                <w:rFonts w:ascii="Times New Roman" w:hAnsi="Times New Roman"/>
                <w:b/>
                <w:bCs/>
                <w:szCs w:val="24"/>
              </w:rPr>
              <w:t>________________</w:t>
            </w:r>
          </w:p>
          <w:p w:rsidR="00DC5A81" w:rsidRPr="002A730C" w:rsidRDefault="00DC5A81" w:rsidP="004D31E8">
            <w:pPr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2A730C">
              <w:rPr>
                <w:rFonts w:ascii="Times New Roman" w:hAnsi="Times New Roman"/>
                <w:b/>
                <w:bCs/>
                <w:szCs w:val="24"/>
              </w:rPr>
              <w:t>________________</w:t>
            </w:r>
          </w:p>
          <w:p w:rsidR="00DC5A81" w:rsidRPr="002A730C" w:rsidRDefault="00DC5A81" w:rsidP="004D31E8">
            <w:pPr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</w:tbl>
    <w:p w:rsidR="008716E6" w:rsidRDefault="008716E6" w:rsidP="002A730C">
      <w:pPr>
        <w:autoSpaceDE w:val="0"/>
        <w:jc w:val="both"/>
        <w:rPr>
          <w:rFonts w:ascii="Times New Roman" w:hAnsi="Times New Roman"/>
          <w:b/>
          <w:bCs/>
          <w:szCs w:val="24"/>
        </w:rPr>
      </w:pPr>
    </w:p>
    <w:p w:rsidR="008716E6" w:rsidRDefault="008716E6" w:rsidP="002A730C">
      <w:pPr>
        <w:autoSpaceDE w:val="0"/>
        <w:jc w:val="both"/>
        <w:rPr>
          <w:rFonts w:ascii="Times New Roman" w:hAnsi="Times New Roman"/>
          <w:b/>
          <w:bCs/>
          <w:szCs w:val="24"/>
        </w:rPr>
      </w:pPr>
    </w:p>
    <w:p w:rsidR="002A730C" w:rsidRPr="002A730C" w:rsidRDefault="002A730C" w:rsidP="002A730C">
      <w:pPr>
        <w:autoSpaceDE w:val="0"/>
        <w:jc w:val="both"/>
        <w:rPr>
          <w:rFonts w:ascii="Times New Roman" w:hAnsi="Times New Roman"/>
          <w:b/>
          <w:bCs/>
          <w:szCs w:val="24"/>
        </w:rPr>
      </w:pPr>
      <w:r w:rsidRPr="002A730C">
        <w:rPr>
          <w:rFonts w:ascii="Times New Roman" w:hAnsi="Times New Roman"/>
          <w:b/>
          <w:bCs/>
          <w:szCs w:val="24"/>
        </w:rPr>
        <w:t>ІV.3) Административна информация</w:t>
      </w:r>
    </w:p>
    <w:p w:rsidR="002A730C" w:rsidRPr="002A730C" w:rsidRDefault="002A730C" w:rsidP="002A730C">
      <w:pPr>
        <w:autoSpaceDE w:val="0"/>
        <w:jc w:val="both"/>
        <w:rPr>
          <w:rFonts w:ascii="Times New Roman" w:hAnsi="Times New Roman"/>
          <w:b/>
          <w:bCs/>
          <w:szCs w:val="24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8866"/>
      </w:tblGrid>
      <w:tr w:rsidR="002A730C" w:rsidRPr="002A730C">
        <w:tc>
          <w:tcPr>
            <w:tcW w:w="8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30C" w:rsidRPr="002A730C" w:rsidRDefault="002A730C" w:rsidP="00B91747">
            <w:pPr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2A730C">
              <w:rPr>
                <w:rFonts w:ascii="Times New Roman" w:hAnsi="Times New Roman"/>
                <w:b/>
                <w:bCs/>
                <w:szCs w:val="24"/>
              </w:rPr>
              <w:t>ІV.3.1) Номер на договора за предоставяне на безвъзмездна финансова помощ</w:t>
            </w:r>
          </w:p>
          <w:p w:rsidR="002A730C" w:rsidRPr="002A730C" w:rsidRDefault="00F25DC3" w:rsidP="00B91747">
            <w:pPr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F25DC3">
              <w:rPr>
                <w:rFonts w:ascii="Times New Roman" w:hAnsi="Times New Roman"/>
                <w:szCs w:val="24"/>
              </w:rPr>
              <w:t xml:space="preserve">Договор   № CSP 005 – 126/04.07.2013, „Подготвени заедно </w:t>
            </w:r>
            <w:r w:rsidRPr="005471DB">
              <w:rPr>
                <w:rFonts w:ascii="Times New Roman" w:hAnsi="Times New Roman"/>
                <w:szCs w:val="24"/>
              </w:rPr>
              <w:t xml:space="preserve">за </w:t>
            </w:r>
            <w:r w:rsidR="00B35B98" w:rsidRPr="005471DB">
              <w:rPr>
                <w:rFonts w:ascii="Times New Roman" w:hAnsi="Times New Roman"/>
                <w:szCs w:val="24"/>
              </w:rPr>
              <w:t>бедствия, аварии и кризи (</w:t>
            </w:r>
            <w:r w:rsidRPr="005471DB">
              <w:rPr>
                <w:rFonts w:ascii="Times New Roman" w:hAnsi="Times New Roman"/>
                <w:szCs w:val="24"/>
              </w:rPr>
              <w:t>БАК</w:t>
            </w:r>
            <w:r w:rsidR="00B35B98" w:rsidRPr="005471DB">
              <w:rPr>
                <w:rFonts w:ascii="Times New Roman" w:hAnsi="Times New Roman"/>
                <w:szCs w:val="24"/>
              </w:rPr>
              <w:t>)</w:t>
            </w:r>
            <w:r w:rsidRPr="005471DB">
              <w:rPr>
                <w:rFonts w:ascii="Times New Roman" w:hAnsi="Times New Roman"/>
                <w:szCs w:val="24"/>
              </w:rPr>
              <w:t>”</w:t>
            </w:r>
          </w:p>
        </w:tc>
      </w:tr>
      <w:tr w:rsidR="002A730C" w:rsidRPr="002A730C">
        <w:trPr>
          <w:trHeight w:val="768"/>
        </w:trPr>
        <w:tc>
          <w:tcPr>
            <w:tcW w:w="8866" w:type="dxa"/>
            <w:tcBorders>
              <w:left w:val="single" w:sz="4" w:space="0" w:color="000000"/>
              <w:right w:val="single" w:sz="4" w:space="0" w:color="000000"/>
            </w:tcBorders>
          </w:tcPr>
          <w:p w:rsidR="002A730C" w:rsidRPr="002A730C" w:rsidRDefault="002A730C" w:rsidP="00B91747">
            <w:pPr>
              <w:autoSpaceDE w:val="0"/>
              <w:snapToGrid w:val="0"/>
              <w:jc w:val="both"/>
              <w:rPr>
                <w:rFonts w:ascii="Times New Roman" w:hAnsi="Times New Roman"/>
                <w:bCs/>
                <w:i/>
                <w:szCs w:val="24"/>
              </w:rPr>
            </w:pPr>
            <w:r w:rsidRPr="002A730C">
              <w:rPr>
                <w:rFonts w:ascii="Times New Roman" w:hAnsi="Times New Roman"/>
                <w:b/>
                <w:bCs/>
                <w:szCs w:val="24"/>
              </w:rPr>
              <w:t xml:space="preserve">ІV.3.2) Условия за получаване на пояснителния документ и документацията за участие - спецификации и допълнителни документи </w:t>
            </w:r>
          </w:p>
        </w:tc>
      </w:tr>
      <w:tr w:rsidR="002A730C" w:rsidRPr="002A730C">
        <w:tc>
          <w:tcPr>
            <w:tcW w:w="88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4C2" w:rsidRDefault="002A730C" w:rsidP="00B91747">
            <w:pPr>
              <w:autoSpaceDE w:val="0"/>
              <w:snapToGrid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2A730C">
              <w:rPr>
                <w:rFonts w:ascii="Times New Roman" w:hAnsi="Times New Roman"/>
                <w:b/>
                <w:bCs/>
                <w:szCs w:val="24"/>
              </w:rPr>
              <w:t>Предвижда ли се закупуване на документацията за участие в процедурата</w:t>
            </w:r>
          </w:p>
          <w:p w:rsidR="006F24C2" w:rsidRDefault="002A730C" w:rsidP="00B91747">
            <w:pPr>
              <w:autoSpaceDE w:val="0"/>
              <w:snapToGrid w:val="0"/>
              <w:jc w:val="both"/>
              <w:rPr>
                <w:rFonts w:ascii="Times New Roman" w:hAnsi="Times New Roman"/>
                <w:bCs/>
                <w:i/>
                <w:szCs w:val="24"/>
              </w:rPr>
            </w:pPr>
            <w:r w:rsidRPr="002A730C">
              <w:rPr>
                <w:rFonts w:ascii="Times New Roman" w:hAnsi="Times New Roman"/>
                <w:bCs/>
                <w:i/>
                <w:szCs w:val="24"/>
              </w:rPr>
              <w:t>(не се попълва при провеждане на процедура на договаряне)</w:t>
            </w:r>
          </w:p>
          <w:p w:rsidR="002A730C" w:rsidRPr="002A730C" w:rsidRDefault="002A730C" w:rsidP="00B91747">
            <w:pPr>
              <w:autoSpaceDE w:val="0"/>
              <w:snapToGrid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2A730C">
              <w:rPr>
                <w:rFonts w:ascii="Times New Roman" w:hAnsi="Times New Roman"/>
                <w:b/>
                <w:bCs/>
                <w:szCs w:val="24"/>
              </w:rPr>
              <w:t xml:space="preserve">да </w:t>
            </w:r>
            <w:r w:rsidRPr="002A730C">
              <w:rPr>
                <w:rFonts w:ascii="Times New Roman" w:hAnsi="Times New Roman"/>
                <w:b/>
                <w:bCs/>
                <w:szCs w:val="24"/>
              </w:rPr>
              <w:t xml:space="preserve">       не </w:t>
            </w:r>
            <w:r w:rsidR="00870D8D">
              <w:rPr>
                <w:rFonts w:ascii="Times New Roman" w:hAnsi="Times New Roman"/>
                <w:b/>
                <w:bCs/>
                <w:szCs w:val="24"/>
              </w:rPr>
              <w:t>Х</w:t>
            </w:r>
          </w:p>
          <w:p w:rsidR="00483EC1" w:rsidRDefault="00483EC1" w:rsidP="00B91747">
            <w:pPr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  <w:p w:rsidR="002A730C" w:rsidRPr="002A730C" w:rsidRDefault="002A730C" w:rsidP="00B91747">
            <w:pPr>
              <w:autoSpaceDE w:val="0"/>
              <w:jc w:val="both"/>
              <w:rPr>
                <w:rFonts w:ascii="Times New Roman" w:hAnsi="Times New Roman"/>
                <w:szCs w:val="24"/>
              </w:rPr>
            </w:pPr>
            <w:r w:rsidRPr="002A730C">
              <w:rPr>
                <w:rFonts w:ascii="Times New Roman" w:hAnsi="Times New Roman"/>
                <w:b/>
                <w:bCs/>
                <w:szCs w:val="24"/>
              </w:rPr>
              <w:lastRenderedPageBreak/>
              <w:t xml:space="preserve">Ако да, </w:t>
            </w:r>
            <w:r w:rsidR="006F24C2">
              <w:rPr>
                <w:rFonts w:ascii="Times New Roman" w:hAnsi="Times New Roman"/>
                <w:b/>
                <w:bCs/>
                <w:szCs w:val="24"/>
              </w:rPr>
              <w:t xml:space="preserve">посочете </w:t>
            </w:r>
            <w:r w:rsidRPr="002A730C">
              <w:rPr>
                <w:rFonts w:ascii="Times New Roman" w:hAnsi="Times New Roman"/>
                <w:szCs w:val="24"/>
              </w:rPr>
              <w:t xml:space="preserve">цена </w:t>
            </w:r>
            <w:r w:rsidRPr="002A730C">
              <w:rPr>
                <w:rFonts w:ascii="Times New Roman" w:hAnsi="Times New Roman"/>
                <w:i/>
                <w:szCs w:val="24"/>
              </w:rPr>
              <w:t>(в цифри)</w:t>
            </w:r>
            <w:r w:rsidRPr="002A730C">
              <w:rPr>
                <w:rFonts w:ascii="Times New Roman" w:hAnsi="Times New Roman"/>
                <w:szCs w:val="24"/>
              </w:rPr>
              <w:t>:____________________</w:t>
            </w:r>
            <w:r w:rsidR="006F24C2">
              <w:rPr>
                <w:rFonts w:ascii="Times New Roman" w:hAnsi="Times New Roman"/>
                <w:szCs w:val="24"/>
              </w:rPr>
              <w:t>,</w:t>
            </w:r>
            <w:r w:rsidRPr="002A730C">
              <w:rPr>
                <w:rFonts w:ascii="Times New Roman" w:hAnsi="Times New Roman"/>
                <w:szCs w:val="24"/>
              </w:rPr>
              <w:t xml:space="preserve"> валута: _____________</w:t>
            </w:r>
          </w:p>
          <w:p w:rsidR="00483EC1" w:rsidRDefault="00483EC1" w:rsidP="00B91747">
            <w:pPr>
              <w:autoSpaceDE w:val="0"/>
              <w:jc w:val="both"/>
              <w:rPr>
                <w:rFonts w:ascii="Times New Roman" w:hAnsi="Times New Roman"/>
              </w:rPr>
            </w:pPr>
          </w:p>
          <w:p w:rsidR="00483EC1" w:rsidRPr="00483EC1" w:rsidRDefault="00483EC1" w:rsidP="00B91747">
            <w:pPr>
              <w:autoSpaceDE w:val="0"/>
              <w:jc w:val="both"/>
              <w:rPr>
                <w:rFonts w:ascii="Times New Roman" w:hAnsi="Times New Roman"/>
              </w:rPr>
            </w:pPr>
            <w:r w:rsidRPr="00483EC1">
              <w:rPr>
                <w:rFonts w:ascii="Times New Roman" w:hAnsi="Times New Roman"/>
              </w:rPr>
              <w:t>В случай</w:t>
            </w:r>
            <w:r w:rsidR="000373E1">
              <w:rPr>
                <w:rFonts w:ascii="Times New Roman" w:hAnsi="Times New Roman"/>
              </w:rPr>
              <w:t>,</w:t>
            </w:r>
            <w:r w:rsidRPr="00483EC1">
              <w:rPr>
                <w:rFonts w:ascii="Times New Roman" w:hAnsi="Times New Roman"/>
              </w:rPr>
              <w:t xml:space="preserve"> че се предоставя срещу заплащане, в</w:t>
            </w:r>
            <w:r>
              <w:rPr>
                <w:rFonts w:ascii="Times New Roman" w:hAnsi="Times New Roman"/>
              </w:rPr>
              <w:t>ъзложителя</w:t>
            </w:r>
            <w:r w:rsidR="000373E1"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 xml:space="preserve"> няма право да определя</w:t>
            </w:r>
            <w:r w:rsidRPr="00483EC1">
              <w:rPr>
                <w:rFonts w:ascii="Times New Roman" w:hAnsi="Times New Roman"/>
              </w:rPr>
              <w:t xml:space="preserve"> цена на документацията, която е по-висока от действителните разходи, свързани с нейното копиране.</w:t>
            </w:r>
          </w:p>
          <w:p w:rsidR="00483EC1" w:rsidRDefault="00483EC1" w:rsidP="00B91747">
            <w:pPr>
              <w:autoSpaceDE w:val="0"/>
              <w:jc w:val="both"/>
              <w:rPr>
                <w:rFonts w:ascii="Times New Roman" w:hAnsi="Times New Roman"/>
                <w:szCs w:val="24"/>
              </w:rPr>
            </w:pPr>
          </w:p>
          <w:p w:rsidR="002A730C" w:rsidRPr="002A730C" w:rsidRDefault="002A730C" w:rsidP="00B91747">
            <w:pPr>
              <w:autoSpaceDE w:val="0"/>
              <w:jc w:val="both"/>
              <w:rPr>
                <w:rFonts w:ascii="Times New Roman" w:hAnsi="Times New Roman"/>
                <w:szCs w:val="24"/>
              </w:rPr>
            </w:pPr>
            <w:r w:rsidRPr="002A730C">
              <w:rPr>
                <w:rFonts w:ascii="Times New Roman" w:hAnsi="Times New Roman"/>
                <w:szCs w:val="24"/>
              </w:rPr>
              <w:t>Условия и начин за плащане:______________________________________________</w:t>
            </w:r>
          </w:p>
          <w:p w:rsidR="002A730C" w:rsidRPr="002A730C" w:rsidRDefault="002A730C" w:rsidP="00B91747">
            <w:pPr>
              <w:pStyle w:val="Footer"/>
              <w:autoSpaceDE w:val="0"/>
              <w:jc w:val="both"/>
              <w:rPr>
                <w:rFonts w:ascii="Times New Roman" w:hAnsi="Times New Roman"/>
                <w:szCs w:val="24"/>
              </w:rPr>
            </w:pPr>
            <w:r w:rsidRPr="002A730C">
              <w:rPr>
                <w:rFonts w:ascii="Times New Roman" w:hAnsi="Times New Roman"/>
                <w:szCs w:val="24"/>
              </w:rPr>
              <w:t>_______________________________________________________________________</w:t>
            </w:r>
          </w:p>
          <w:p w:rsidR="002A730C" w:rsidRPr="002A730C" w:rsidRDefault="002A730C" w:rsidP="00B91747">
            <w:pPr>
              <w:pStyle w:val="Footer"/>
              <w:autoSpaceDE w:val="0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2A730C" w:rsidRPr="002A730C">
        <w:tc>
          <w:tcPr>
            <w:tcW w:w="88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3E1" w:rsidRDefault="000373E1" w:rsidP="00B91747">
            <w:pPr>
              <w:autoSpaceDE w:val="0"/>
              <w:snapToGrid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  <w:p w:rsidR="002A730C" w:rsidRPr="002A730C" w:rsidRDefault="002A730C" w:rsidP="00B91747">
            <w:pPr>
              <w:autoSpaceDE w:val="0"/>
              <w:snapToGrid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2A730C">
              <w:rPr>
                <w:rFonts w:ascii="Times New Roman" w:hAnsi="Times New Roman"/>
                <w:b/>
                <w:bCs/>
                <w:szCs w:val="24"/>
              </w:rPr>
              <w:t xml:space="preserve">ІV.3.3) Срок за подаване на оферти или заявления </w:t>
            </w:r>
          </w:p>
          <w:p w:rsidR="002A730C" w:rsidRPr="002A730C" w:rsidRDefault="002A730C" w:rsidP="00B91747">
            <w:pPr>
              <w:autoSpaceDE w:val="0"/>
              <w:snapToGrid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  <w:p w:rsidR="002A730C" w:rsidRPr="002A730C" w:rsidRDefault="002A730C" w:rsidP="00B91747">
            <w:pPr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2A730C">
              <w:rPr>
                <w:rFonts w:ascii="Times New Roman" w:hAnsi="Times New Roman"/>
                <w:szCs w:val="24"/>
              </w:rPr>
              <w:t>Дата</w:t>
            </w:r>
            <w:r w:rsidRPr="005471DB">
              <w:rPr>
                <w:rFonts w:ascii="Times New Roman" w:hAnsi="Times New Roman"/>
                <w:b/>
                <w:bCs/>
                <w:szCs w:val="24"/>
              </w:rPr>
              <w:t xml:space="preserve">: </w:t>
            </w:r>
            <w:r w:rsidR="00F81968" w:rsidRPr="005471DB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r w:rsidR="005471DB" w:rsidRPr="005471DB">
              <w:rPr>
                <w:rFonts w:ascii="Times New Roman" w:hAnsi="Times New Roman"/>
                <w:b/>
                <w:bCs/>
                <w:szCs w:val="24"/>
                <w:lang w:val="ru-RU"/>
              </w:rPr>
              <w:t>12</w:t>
            </w:r>
            <w:r w:rsidR="004A329D" w:rsidRPr="005471DB">
              <w:rPr>
                <w:rFonts w:ascii="Times New Roman" w:hAnsi="Times New Roman"/>
                <w:b/>
                <w:bCs/>
                <w:szCs w:val="24"/>
              </w:rPr>
              <w:t>.0</w:t>
            </w:r>
            <w:r w:rsidR="005471DB" w:rsidRPr="005471DB">
              <w:rPr>
                <w:rFonts w:ascii="Times New Roman" w:hAnsi="Times New Roman"/>
                <w:b/>
                <w:bCs/>
                <w:szCs w:val="24"/>
              </w:rPr>
              <w:t>1</w:t>
            </w:r>
            <w:r w:rsidR="004A329D" w:rsidRPr="005471DB">
              <w:rPr>
                <w:rFonts w:ascii="Times New Roman" w:hAnsi="Times New Roman"/>
                <w:b/>
                <w:bCs/>
                <w:szCs w:val="24"/>
              </w:rPr>
              <w:t>.201</w:t>
            </w:r>
            <w:r w:rsidR="005471DB" w:rsidRPr="005471DB">
              <w:rPr>
                <w:rFonts w:ascii="Times New Roman" w:hAnsi="Times New Roman"/>
                <w:b/>
                <w:bCs/>
                <w:szCs w:val="24"/>
              </w:rPr>
              <w:t>5</w:t>
            </w:r>
            <w:r w:rsidR="004A329D" w:rsidRPr="005471DB">
              <w:rPr>
                <w:rFonts w:ascii="Times New Roman" w:hAnsi="Times New Roman"/>
                <w:b/>
                <w:bCs/>
                <w:szCs w:val="24"/>
              </w:rPr>
              <w:t xml:space="preserve"> г.</w:t>
            </w:r>
            <w:r w:rsidR="00F81968">
              <w:rPr>
                <w:rFonts w:ascii="Times New Roman" w:hAnsi="Times New Roman"/>
                <w:b/>
                <w:bCs/>
                <w:szCs w:val="24"/>
              </w:rPr>
              <w:t xml:space="preserve">         </w:t>
            </w:r>
            <w:r w:rsidRPr="002A730C">
              <w:rPr>
                <w:rFonts w:ascii="Times New Roman" w:hAnsi="Times New Roman"/>
                <w:i/>
                <w:szCs w:val="24"/>
              </w:rPr>
              <w:t>(</w:t>
            </w:r>
            <w:proofErr w:type="spellStart"/>
            <w:r w:rsidRPr="002A730C">
              <w:rPr>
                <w:rFonts w:ascii="Times New Roman" w:hAnsi="Times New Roman"/>
                <w:i/>
                <w:szCs w:val="24"/>
              </w:rPr>
              <w:t>дд</w:t>
            </w:r>
            <w:proofErr w:type="spellEnd"/>
            <w:r w:rsidRPr="002A730C">
              <w:rPr>
                <w:rFonts w:ascii="Times New Roman" w:hAnsi="Times New Roman"/>
                <w:i/>
                <w:szCs w:val="24"/>
              </w:rPr>
              <w:t>/мм/</w:t>
            </w:r>
            <w:proofErr w:type="spellStart"/>
            <w:r w:rsidRPr="002A730C">
              <w:rPr>
                <w:rFonts w:ascii="Times New Roman" w:hAnsi="Times New Roman"/>
                <w:i/>
                <w:szCs w:val="24"/>
              </w:rPr>
              <w:t>гггг</w:t>
            </w:r>
            <w:proofErr w:type="spellEnd"/>
            <w:r w:rsidRPr="002A730C">
              <w:rPr>
                <w:rFonts w:ascii="Times New Roman" w:hAnsi="Times New Roman"/>
                <w:i/>
                <w:szCs w:val="24"/>
              </w:rPr>
              <w:t>)</w:t>
            </w:r>
            <w:r w:rsidRPr="002A730C">
              <w:rPr>
                <w:rFonts w:ascii="Times New Roman" w:hAnsi="Times New Roman"/>
                <w:szCs w:val="24"/>
              </w:rPr>
              <w:t xml:space="preserve">                  Час: </w:t>
            </w:r>
            <w:r w:rsidR="004A329D">
              <w:rPr>
                <w:rFonts w:ascii="Times New Roman" w:hAnsi="Times New Roman"/>
                <w:b/>
                <w:bCs/>
                <w:szCs w:val="24"/>
              </w:rPr>
              <w:t>16:</w:t>
            </w:r>
            <w:r w:rsidR="005471DB">
              <w:rPr>
                <w:rFonts w:ascii="Times New Roman" w:hAnsi="Times New Roman"/>
                <w:b/>
                <w:bCs/>
                <w:szCs w:val="24"/>
              </w:rPr>
              <w:t>0</w:t>
            </w:r>
            <w:r w:rsidR="004A329D">
              <w:rPr>
                <w:rFonts w:ascii="Times New Roman" w:hAnsi="Times New Roman"/>
                <w:b/>
                <w:bCs/>
                <w:szCs w:val="24"/>
              </w:rPr>
              <w:t>0</w:t>
            </w:r>
          </w:p>
          <w:p w:rsidR="002A730C" w:rsidRPr="002A730C" w:rsidRDefault="002A730C" w:rsidP="00B91747">
            <w:pPr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2A730C" w:rsidRPr="002A730C">
        <w:tc>
          <w:tcPr>
            <w:tcW w:w="88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30C" w:rsidRPr="002A730C" w:rsidRDefault="002A730C" w:rsidP="00B91747">
            <w:pPr>
              <w:autoSpaceDE w:val="0"/>
              <w:snapToGrid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2A730C">
              <w:rPr>
                <w:rFonts w:ascii="Times New Roman" w:hAnsi="Times New Roman"/>
                <w:b/>
                <w:bCs/>
                <w:szCs w:val="24"/>
              </w:rPr>
              <w:t>ІV.3.4) Интернет адреси, на които може да бъде намерен пояснителният документ</w:t>
            </w:r>
            <w:r w:rsidR="00483EC1">
              <w:rPr>
                <w:rFonts w:ascii="Times New Roman" w:hAnsi="Times New Roman"/>
                <w:b/>
                <w:bCs/>
                <w:szCs w:val="24"/>
              </w:rPr>
              <w:t>:</w:t>
            </w:r>
          </w:p>
          <w:p w:rsidR="002A730C" w:rsidRPr="002A730C" w:rsidRDefault="002A730C" w:rsidP="00B91747">
            <w:pPr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2A730C" w:rsidRPr="002A730C">
        <w:tc>
          <w:tcPr>
            <w:tcW w:w="88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EC1" w:rsidRDefault="00483EC1" w:rsidP="005D449A">
            <w:pPr>
              <w:ind w:right="99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483EC1" w:rsidRDefault="005D449A" w:rsidP="00483EC1">
            <w:pPr>
              <w:ind w:right="99" w:firstLine="720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1</w:t>
            </w:r>
            <w:r w:rsidR="00483EC1">
              <w:rPr>
                <w:rFonts w:ascii="Times New Roman" w:hAnsi="Times New Roman"/>
                <w:i/>
                <w:sz w:val="18"/>
                <w:szCs w:val="18"/>
              </w:rPr>
              <w:t>.</w:t>
            </w:r>
            <w:r w:rsidR="00483EC1">
              <w:rPr>
                <w:rFonts w:ascii="Times New Roman" w:hAnsi="Times New Roman"/>
                <w:i/>
                <w:szCs w:val="24"/>
              </w:rPr>
              <w:t xml:space="preserve"> </w:t>
            </w:r>
            <w:r w:rsidRPr="005D449A">
              <w:rPr>
                <w:rFonts w:ascii="Times New Roman" w:hAnsi="Times New Roman"/>
                <w:i/>
                <w:szCs w:val="24"/>
              </w:rPr>
              <w:t>http://swissbgcooperation.bg/</w:t>
            </w:r>
            <w:r w:rsidR="00483EC1">
              <w:rPr>
                <w:rFonts w:ascii="Times New Roman" w:hAnsi="Times New Roman"/>
                <w:i/>
                <w:szCs w:val="24"/>
              </w:rPr>
              <w:t xml:space="preserve"> </w:t>
            </w:r>
            <w:r w:rsidR="00483EC1" w:rsidRPr="0016437B">
              <w:rPr>
                <w:rFonts w:ascii="Times New Roman" w:hAnsi="Times New Roman"/>
                <w:i/>
                <w:sz w:val="18"/>
                <w:szCs w:val="18"/>
              </w:rPr>
              <w:t xml:space="preserve">- интернет адреса на 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Швейцарското междинно звено</w:t>
            </w:r>
          </w:p>
          <w:p w:rsidR="00483EC1" w:rsidRDefault="00483EC1" w:rsidP="00483EC1">
            <w:pPr>
              <w:ind w:right="99" w:firstLine="720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483EC1" w:rsidRPr="00512FDB" w:rsidRDefault="005D449A" w:rsidP="00483EC1">
            <w:pPr>
              <w:ind w:right="99" w:firstLine="720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512FDB">
              <w:rPr>
                <w:rFonts w:ascii="Times New Roman" w:hAnsi="Times New Roman"/>
                <w:i/>
                <w:sz w:val="18"/>
                <w:szCs w:val="18"/>
              </w:rPr>
              <w:t>2</w:t>
            </w:r>
            <w:r w:rsidR="00483EC1" w:rsidRPr="00512FDB">
              <w:rPr>
                <w:rFonts w:ascii="Times New Roman" w:hAnsi="Times New Roman"/>
                <w:i/>
                <w:sz w:val="18"/>
                <w:szCs w:val="18"/>
              </w:rPr>
              <w:t>.</w:t>
            </w:r>
            <w:r w:rsidR="00483EC1" w:rsidRPr="00512FDB">
              <w:rPr>
                <w:rFonts w:ascii="Times New Roman" w:hAnsi="Times New Roman"/>
                <w:i/>
                <w:szCs w:val="24"/>
              </w:rPr>
              <w:t xml:space="preserve"> </w:t>
            </w:r>
            <w:hyperlink r:id="rId8" w:history="1">
              <w:r w:rsidR="00512FDB" w:rsidRPr="00512FDB">
                <w:rPr>
                  <w:rStyle w:val="Hyperlink"/>
                  <w:rFonts w:ascii="Times New Roman" w:hAnsi="Times New Roman"/>
                  <w:i/>
                  <w:color w:val="auto"/>
                  <w:szCs w:val="24"/>
                  <w:u w:val="none"/>
                </w:rPr>
                <w:t>http://www.redcross.bg/projects/active_projects/dac_project.html</w:t>
              </w:r>
            </w:hyperlink>
            <w:r w:rsidR="00483EC1" w:rsidRPr="00512FDB">
              <w:rPr>
                <w:rFonts w:ascii="Times New Roman" w:hAnsi="Times New Roman"/>
                <w:i/>
                <w:szCs w:val="24"/>
                <w:lang w:val="ru-RU"/>
              </w:rPr>
              <w:t xml:space="preserve"> (</w:t>
            </w:r>
            <w:r w:rsidR="00512FDB" w:rsidRPr="00512FDB">
              <w:rPr>
                <w:rFonts w:ascii="Times New Roman" w:hAnsi="Times New Roman"/>
                <w:i/>
                <w:sz w:val="18"/>
                <w:szCs w:val="18"/>
              </w:rPr>
              <w:t>интернет адреса на БЧК</w:t>
            </w:r>
            <w:r w:rsidR="00483EC1" w:rsidRPr="00512FDB">
              <w:rPr>
                <w:rFonts w:ascii="Times New Roman" w:hAnsi="Times New Roman"/>
                <w:i/>
                <w:sz w:val="18"/>
                <w:szCs w:val="18"/>
              </w:rPr>
              <w:t>)</w:t>
            </w:r>
          </w:p>
          <w:p w:rsidR="002A730C" w:rsidRPr="002A730C" w:rsidRDefault="002A730C" w:rsidP="00483E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2A730C" w:rsidRPr="002A730C">
        <w:tc>
          <w:tcPr>
            <w:tcW w:w="88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EC1" w:rsidRDefault="00483EC1" w:rsidP="00B91747">
            <w:pPr>
              <w:pStyle w:val="Footer"/>
              <w:autoSpaceDE w:val="0"/>
              <w:snapToGrid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  <w:p w:rsidR="002A730C" w:rsidRPr="002A730C" w:rsidRDefault="002A730C" w:rsidP="00B91747">
            <w:pPr>
              <w:pStyle w:val="Footer"/>
              <w:autoSpaceDE w:val="0"/>
              <w:snapToGrid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2A730C">
              <w:rPr>
                <w:rFonts w:ascii="Times New Roman" w:hAnsi="Times New Roman"/>
                <w:b/>
                <w:bCs/>
                <w:szCs w:val="24"/>
              </w:rPr>
              <w:t xml:space="preserve">ІV.3.5) Срок на валидност на офертите/заявленията </w:t>
            </w:r>
          </w:p>
          <w:p w:rsidR="00483EC1" w:rsidRDefault="00483EC1" w:rsidP="00B91747">
            <w:pPr>
              <w:pStyle w:val="Footer"/>
              <w:autoSpaceDE w:val="0"/>
              <w:jc w:val="both"/>
              <w:rPr>
                <w:rFonts w:ascii="Times New Roman" w:hAnsi="Times New Roman"/>
                <w:szCs w:val="24"/>
              </w:rPr>
            </w:pPr>
          </w:p>
          <w:p w:rsidR="002A730C" w:rsidRPr="002A730C" w:rsidRDefault="002A730C" w:rsidP="00B91747">
            <w:pPr>
              <w:pStyle w:val="Footer"/>
              <w:autoSpaceDE w:val="0"/>
              <w:jc w:val="both"/>
              <w:rPr>
                <w:rFonts w:ascii="Times New Roman" w:hAnsi="Times New Roman"/>
                <w:szCs w:val="24"/>
              </w:rPr>
            </w:pPr>
            <w:r w:rsidRPr="002A730C">
              <w:rPr>
                <w:rFonts w:ascii="Times New Roman" w:hAnsi="Times New Roman"/>
                <w:szCs w:val="24"/>
              </w:rPr>
              <w:t xml:space="preserve">До </w:t>
            </w:r>
            <w:r w:rsidRPr="002A730C">
              <w:rPr>
                <w:rFonts w:ascii="Times New Roman" w:hAnsi="Times New Roman"/>
                <w:szCs w:val="24"/>
              </w:rPr>
              <w:t></w:t>
            </w:r>
            <w:r w:rsidRPr="002A730C">
              <w:rPr>
                <w:rFonts w:ascii="Times New Roman" w:hAnsi="Times New Roman"/>
                <w:szCs w:val="24"/>
              </w:rPr>
              <w:t>/</w:t>
            </w:r>
            <w:r w:rsidRPr="002A730C">
              <w:rPr>
                <w:rFonts w:ascii="Times New Roman" w:hAnsi="Times New Roman"/>
                <w:szCs w:val="24"/>
              </w:rPr>
              <w:t></w:t>
            </w:r>
            <w:r w:rsidRPr="002A730C">
              <w:rPr>
                <w:rFonts w:ascii="Times New Roman" w:hAnsi="Times New Roman"/>
                <w:szCs w:val="24"/>
              </w:rPr>
              <w:t>/</w:t>
            </w:r>
            <w:r w:rsidRPr="002A730C">
              <w:rPr>
                <w:rFonts w:ascii="Times New Roman" w:hAnsi="Times New Roman"/>
                <w:szCs w:val="24"/>
              </w:rPr>
              <w:t></w:t>
            </w:r>
            <w:r w:rsidRPr="002A730C">
              <w:rPr>
                <w:rFonts w:ascii="Times New Roman" w:hAnsi="Times New Roman"/>
                <w:szCs w:val="24"/>
              </w:rPr>
              <w:t></w:t>
            </w:r>
            <w:r w:rsidRPr="002A730C">
              <w:rPr>
                <w:rFonts w:ascii="Times New Roman" w:hAnsi="Times New Roman"/>
                <w:szCs w:val="24"/>
              </w:rPr>
              <w:t></w:t>
            </w:r>
            <w:r w:rsidRPr="002A730C">
              <w:rPr>
                <w:rFonts w:ascii="Times New Roman" w:hAnsi="Times New Roman"/>
                <w:szCs w:val="24"/>
              </w:rPr>
              <w:t xml:space="preserve"> </w:t>
            </w:r>
            <w:r w:rsidRPr="002A730C">
              <w:rPr>
                <w:rFonts w:ascii="Times New Roman" w:hAnsi="Times New Roman"/>
                <w:i/>
                <w:szCs w:val="24"/>
              </w:rPr>
              <w:t>(дд/мм/гггг)</w:t>
            </w:r>
          </w:p>
          <w:p w:rsidR="00483EC1" w:rsidRDefault="002A730C" w:rsidP="00B91747">
            <w:pPr>
              <w:pStyle w:val="Footer"/>
              <w:autoSpaceDE w:val="0"/>
              <w:jc w:val="both"/>
              <w:rPr>
                <w:rFonts w:ascii="Times New Roman" w:hAnsi="Times New Roman"/>
                <w:szCs w:val="24"/>
              </w:rPr>
            </w:pPr>
            <w:r w:rsidRPr="002A730C">
              <w:rPr>
                <w:rFonts w:ascii="Times New Roman" w:hAnsi="Times New Roman"/>
                <w:i/>
                <w:iCs/>
                <w:szCs w:val="24"/>
              </w:rPr>
              <w:t>или</w:t>
            </w:r>
            <w:r w:rsidRPr="002A730C">
              <w:rPr>
                <w:rFonts w:ascii="Times New Roman" w:hAnsi="Times New Roman"/>
                <w:szCs w:val="24"/>
              </w:rPr>
              <w:t xml:space="preserve"> </w:t>
            </w:r>
          </w:p>
          <w:p w:rsidR="002A730C" w:rsidRDefault="002A730C" w:rsidP="00B91747">
            <w:pPr>
              <w:pStyle w:val="Footer"/>
              <w:autoSpaceDE w:val="0"/>
              <w:jc w:val="both"/>
              <w:rPr>
                <w:rFonts w:ascii="Times New Roman" w:hAnsi="Times New Roman"/>
                <w:i/>
                <w:szCs w:val="24"/>
              </w:rPr>
            </w:pPr>
            <w:r w:rsidRPr="002A730C">
              <w:rPr>
                <w:rFonts w:ascii="Times New Roman" w:hAnsi="Times New Roman"/>
                <w:szCs w:val="24"/>
              </w:rPr>
              <w:t xml:space="preserve">в месеци: </w:t>
            </w:r>
            <w:r w:rsidRPr="002A730C">
              <w:rPr>
                <w:rFonts w:ascii="Times New Roman" w:hAnsi="Times New Roman"/>
                <w:szCs w:val="24"/>
              </w:rPr>
              <w:t></w:t>
            </w:r>
            <w:r w:rsidRPr="002A730C">
              <w:rPr>
                <w:rFonts w:ascii="Times New Roman" w:hAnsi="Times New Roman"/>
                <w:szCs w:val="24"/>
              </w:rPr>
              <w:t></w:t>
            </w:r>
            <w:r w:rsidRPr="002A730C">
              <w:rPr>
                <w:rFonts w:ascii="Times New Roman" w:hAnsi="Times New Roman"/>
                <w:szCs w:val="24"/>
              </w:rPr>
              <w:t xml:space="preserve"> </w:t>
            </w:r>
            <w:r w:rsidRPr="002A730C">
              <w:rPr>
                <w:rFonts w:ascii="Times New Roman" w:hAnsi="Times New Roman"/>
                <w:i/>
                <w:iCs/>
                <w:szCs w:val="24"/>
              </w:rPr>
              <w:t>или</w:t>
            </w:r>
            <w:r w:rsidRPr="002A730C">
              <w:rPr>
                <w:rFonts w:ascii="Times New Roman" w:hAnsi="Times New Roman"/>
                <w:szCs w:val="24"/>
              </w:rPr>
              <w:t xml:space="preserve"> дни: </w:t>
            </w:r>
            <w:r w:rsidR="00870D8D">
              <w:rPr>
                <w:rFonts w:ascii="Times New Roman" w:hAnsi="Times New Roman"/>
                <w:szCs w:val="24"/>
              </w:rPr>
              <w:t>90</w:t>
            </w:r>
            <w:r w:rsidRPr="002A730C">
              <w:rPr>
                <w:rFonts w:ascii="Times New Roman" w:hAnsi="Times New Roman"/>
                <w:szCs w:val="24"/>
              </w:rPr>
              <w:t xml:space="preserve"> </w:t>
            </w:r>
            <w:r w:rsidRPr="002A730C">
              <w:rPr>
                <w:rFonts w:ascii="Times New Roman" w:hAnsi="Times New Roman"/>
                <w:i/>
                <w:szCs w:val="24"/>
              </w:rPr>
              <w:t>(от крайния срок за получаване на оферти)</w:t>
            </w:r>
          </w:p>
          <w:p w:rsidR="00483EC1" w:rsidRPr="002A730C" w:rsidRDefault="00483EC1" w:rsidP="00B91747">
            <w:pPr>
              <w:pStyle w:val="Footer"/>
              <w:autoSpaceDE w:val="0"/>
              <w:jc w:val="both"/>
              <w:rPr>
                <w:rFonts w:ascii="Times New Roman" w:hAnsi="Times New Roman"/>
                <w:i/>
                <w:szCs w:val="24"/>
              </w:rPr>
            </w:pPr>
          </w:p>
        </w:tc>
      </w:tr>
      <w:tr w:rsidR="002A730C" w:rsidRPr="002A730C">
        <w:tc>
          <w:tcPr>
            <w:tcW w:w="88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30C" w:rsidRPr="002A730C" w:rsidRDefault="002A730C" w:rsidP="00B91747">
            <w:pPr>
              <w:pStyle w:val="Footer"/>
              <w:autoSpaceDE w:val="0"/>
              <w:snapToGrid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2A730C">
              <w:rPr>
                <w:rFonts w:ascii="Times New Roman" w:hAnsi="Times New Roman"/>
                <w:b/>
                <w:bCs/>
                <w:szCs w:val="24"/>
              </w:rPr>
              <w:t>ІV.3.6) Условия при отваряне на офертите/заявленията</w:t>
            </w:r>
          </w:p>
          <w:p w:rsidR="006F24C2" w:rsidRDefault="002A730C" w:rsidP="00B91747">
            <w:pPr>
              <w:autoSpaceDE w:val="0"/>
              <w:jc w:val="both"/>
              <w:rPr>
                <w:rFonts w:ascii="Times New Roman" w:hAnsi="Times New Roman"/>
                <w:szCs w:val="24"/>
              </w:rPr>
            </w:pPr>
            <w:r w:rsidRPr="002A730C">
              <w:rPr>
                <w:rFonts w:ascii="Times New Roman" w:hAnsi="Times New Roman"/>
                <w:szCs w:val="24"/>
              </w:rPr>
              <w:t>Дата</w:t>
            </w:r>
            <w:r w:rsidRPr="005471DB">
              <w:rPr>
                <w:rFonts w:ascii="Times New Roman" w:hAnsi="Times New Roman"/>
                <w:b/>
                <w:bCs/>
                <w:szCs w:val="24"/>
              </w:rPr>
              <w:t xml:space="preserve">: </w:t>
            </w:r>
            <w:r w:rsidR="005471DB" w:rsidRPr="005471DB">
              <w:rPr>
                <w:rFonts w:ascii="Times New Roman" w:hAnsi="Times New Roman"/>
                <w:szCs w:val="24"/>
              </w:rPr>
              <w:t>13</w:t>
            </w:r>
            <w:r w:rsidRPr="005471DB">
              <w:rPr>
                <w:rFonts w:ascii="Times New Roman" w:hAnsi="Times New Roman"/>
                <w:szCs w:val="24"/>
              </w:rPr>
              <w:t>/</w:t>
            </w:r>
            <w:r w:rsidR="004A329D" w:rsidRPr="005471DB">
              <w:rPr>
                <w:rFonts w:ascii="Times New Roman" w:hAnsi="Times New Roman"/>
                <w:szCs w:val="24"/>
              </w:rPr>
              <w:t>0</w:t>
            </w:r>
            <w:r w:rsidR="005471DB" w:rsidRPr="005471DB">
              <w:rPr>
                <w:rFonts w:ascii="Times New Roman" w:hAnsi="Times New Roman"/>
                <w:szCs w:val="24"/>
              </w:rPr>
              <w:t>1</w:t>
            </w:r>
            <w:r w:rsidRPr="005471DB">
              <w:rPr>
                <w:rFonts w:ascii="Times New Roman" w:hAnsi="Times New Roman"/>
                <w:szCs w:val="24"/>
              </w:rPr>
              <w:t>/</w:t>
            </w:r>
            <w:r w:rsidR="004A329D" w:rsidRPr="005471DB">
              <w:rPr>
                <w:rFonts w:ascii="Times New Roman" w:hAnsi="Times New Roman"/>
                <w:szCs w:val="24"/>
              </w:rPr>
              <w:t>201</w:t>
            </w:r>
            <w:r w:rsidR="005471DB" w:rsidRPr="005471DB">
              <w:rPr>
                <w:rFonts w:ascii="Times New Roman" w:hAnsi="Times New Roman"/>
                <w:szCs w:val="24"/>
              </w:rPr>
              <w:t>5</w:t>
            </w:r>
            <w:r w:rsidRPr="00B35B98">
              <w:rPr>
                <w:rFonts w:ascii="Times New Roman" w:hAnsi="Times New Roman"/>
                <w:szCs w:val="24"/>
              </w:rPr>
              <w:t xml:space="preserve"> </w:t>
            </w:r>
            <w:r w:rsidRPr="00B35B98">
              <w:rPr>
                <w:rFonts w:ascii="Times New Roman" w:hAnsi="Times New Roman"/>
                <w:i/>
                <w:szCs w:val="24"/>
              </w:rPr>
              <w:t>(</w:t>
            </w:r>
            <w:proofErr w:type="spellStart"/>
            <w:r w:rsidRPr="00B35B98">
              <w:rPr>
                <w:rFonts w:ascii="Times New Roman" w:hAnsi="Times New Roman"/>
                <w:i/>
                <w:szCs w:val="24"/>
              </w:rPr>
              <w:t>дд</w:t>
            </w:r>
            <w:proofErr w:type="spellEnd"/>
            <w:r w:rsidRPr="00B35B98">
              <w:rPr>
                <w:rFonts w:ascii="Times New Roman" w:hAnsi="Times New Roman"/>
                <w:i/>
                <w:szCs w:val="24"/>
              </w:rPr>
              <w:t>/мм/</w:t>
            </w:r>
            <w:proofErr w:type="spellStart"/>
            <w:r w:rsidRPr="00B35B98">
              <w:rPr>
                <w:rFonts w:ascii="Times New Roman" w:hAnsi="Times New Roman"/>
                <w:i/>
                <w:szCs w:val="24"/>
              </w:rPr>
              <w:t>гггг</w:t>
            </w:r>
            <w:proofErr w:type="spellEnd"/>
            <w:r w:rsidRPr="00B35B98">
              <w:rPr>
                <w:rFonts w:ascii="Times New Roman" w:hAnsi="Times New Roman"/>
                <w:i/>
                <w:szCs w:val="24"/>
              </w:rPr>
              <w:t>)</w:t>
            </w:r>
            <w:r w:rsidRPr="002A730C">
              <w:rPr>
                <w:rFonts w:ascii="Times New Roman" w:hAnsi="Times New Roman"/>
                <w:szCs w:val="24"/>
              </w:rPr>
              <w:t xml:space="preserve"> </w:t>
            </w:r>
          </w:p>
          <w:p w:rsidR="002A730C" w:rsidRPr="002A730C" w:rsidRDefault="002A730C" w:rsidP="00B91747">
            <w:pPr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2A730C">
              <w:rPr>
                <w:rFonts w:ascii="Times New Roman" w:hAnsi="Times New Roman"/>
                <w:szCs w:val="24"/>
              </w:rPr>
              <w:t xml:space="preserve">Час: </w:t>
            </w:r>
            <w:r w:rsidR="004A329D">
              <w:rPr>
                <w:rFonts w:ascii="Times New Roman" w:hAnsi="Times New Roman"/>
                <w:b/>
                <w:bCs/>
                <w:szCs w:val="24"/>
              </w:rPr>
              <w:t>10:00</w:t>
            </w:r>
          </w:p>
          <w:p w:rsidR="002A730C" w:rsidRPr="002A730C" w:rsidRDefault="002A730C" w:rsidP="00B91747">
            <w:pPr>
              <w:pStyle w:val="Footer"/>
              <w:autoSpaceDE w:val="0"/>
              <w:jc w:val="both"/>
              <w:rPr>
                <w:rFonts w:ascii="Times New Roman" w:hAnsi="Times New Roman"/>
                <w:szCs w:val="24"/>
              </w:rPr>
            </w:pPr>
            <w:r w:rsidRPr="002A730C">
              <w:rPr>
                <w:rFonts w:ascii="Times New Roman" w:hAnsi="Times New Roman"/>
                <w:szCs w:val="24"/>
              </w:rPr>
              <w:t>Място:</w:t>
            </w:r>
            <w:r w:rsidR="00F81968">
              <w:rPr>
                <w:rFonts w:ascii="Times New Roman" w:hAnsi="Times New Roman"/>
                <w:szCs w:val="24"/>
              </w:rPr>
              <w:t xml:space="preserve">НС на БЧК, бул. Джеймс </w:t>
            </w:r>
            <w:proofErr w:type="spellStart"/>
            <w:r w:rsidR="00F81968">
              <w:rPr>
                <w:rFonts w:ascii="Times New Roman" w:hAnsi="Times New Roman"/>
                <w:szCs w:val="24"/>
              </w:rPr>
              <w:t>Баучер</w:t>
            </w:r>
            <w:proofErr w:type="spellEnd"/>
            <w:r w:rsidR="00F81968">
              <w:rPr>
                <w:rFonts w:ascii="Times New Roman" w:hAnsi="Times New Roman"/>
                <w:szCs w:val="24"/>
              </w:rPr>
              <w:t xml:space="preserve"> № 76, 1407 София</w:t>
            </w:r>
          </w:p>
          <w:p w:rsidR="002A730C" w:rsidRPr="002A730C" w:rsidRDefault="002A730C" w:rsidP="00B91747">
            <w:pPr>
              <w:pStyle w:val="Footer"/>
              <w:autoSpaceDE w:val="0"/>
              <w:jc w:val="both"/>
              <w:rPr>
                <w:rFonts w:ascii="Times New Roman" w:hAnsi="Times New Roman"/>
                <w:szCs w:val="24"/>
              </w:rPr>
            </w:pPr>
          </w:p>
          <w:p w:rsidR="002A730C" w:rsidRPr="002A730C" w:rsidRDefault="002A730C" w:rsidP="00B91747">
            <w:pPr>
              <w:pStyle w:val="Footer"/>
              <w:autoSpaceDE w:val="0"/>
              <w:jc w:val="both"/>
              <w:rPr>
                <w:rFonts w:ascii="Times New Roman" w:hAnsi="Times New Roman"/>
                <w:szCs w:val="24"/>
              </w:rPr>
            </w:pPr>
            <w:r w:rsidRPr="002A730C">
              <w:rPr>
                <w:rFonts w:ascii="Times New Roman" w:hAnsi="Times New Roman"/>
                <w:szCs w:val="24"/>
              </w:rPr>
              <w:t xml:space="preserve">Лица, които могат да присъстват при отварянето на офертите </w:t>
            </w:r>
          </w:p>
          <w:p w:rsidR="002A730C" w:rsidRPr="002A730C" w:rsidRDefault="002A730C" w:rsidP="00B91747">
            <w:pPr>
              <w:pStyle w:val="Footer"/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2A730C">
              <w:rPr>
                <w:rFonts w:ascii="Times New Roman" w:hAnsi="Times New Roman"/>
                <w:i/>
                <w:szCs w:val="24"/>
              </w:rPr>
              <w:t>(</w:t>
            </w:r>
            <w:r w:rsidRPr="002A730C">
              <w:rPr>
                <w:rFonts w:ascii="Times New Roman" w:hAnsi="Times New Roman"/>
                <w:i/>
                <w:iCs/>
                <w:szCs w:val="24"/>
              </w:rPr>
              <w:t>когато е приложимо</w:t>
            </w:r>
            <w:r w:rsidR="006F24C2">
              <w:rPr>
                <w:rFonts w:ascii="Times New Roman" w:hAnsi="Times New Roman"/>
                <w:i/>
                <w:szCs w:val="24"/>
              </w:rPr>
              <w:t xml:space="preserve">)     </w:t>
            </w:r>
            <w:r w:rsidRPr="002A730C">
              <w:rPr>
                <w:rFonts w:ascii="Times New Roman" w:hAnsi="Times New Roman"/>
                <w:i/>
                <w:szCs w:val="24"/>
              </w:rPr>
              <w:t xml:space="preserve"> </w:t>
            </w:r>
            <w:r w:rsidRPr="002A730C">
              <w:rPr>
                <w:rFonts w:ascii="Times New Roman" w:hAnsi="Times New Roman"/>
                <w:b/>
                <w:bCs/>
                <w:szCs w:val="24"/>
              </w:rPr>
              <w:t xml:space="preserve">да </w:t>
            </w:r>
            <w:r w:rsidR="00F25DC3">
              <w:rPr>
                <w:rFonts w:ascii="Times New Roman" w:hAnsi="Times New Roman"/>
                <w:b/>
                <w:bCs/>
                <w:szCs w:val="24"/>
                <w:lang w:val="en-US"/>
              </w:rPr>
              <w:t>X</w:t>
            </w:r>
            <w:r w:rsidRPr="002A730C">
              <w:rPr>
                <w:rFonts w:ascii="Times New Roman" w:hAnsi="Times New Roman"/>
                <w:b/>
                <w:bCs/>
                <w:szCs w:val="24"/>
              </w:rPr>
              <w:t xml:space="preserve">       не </w:t>
            </w:r>
            <w:r w:rsidRPr="002A730C">
              <w:rPr>
                <w:rFonts w:ascii="Times New Roman" w:hAnsi="Times New Roman"/>
                <w:b/>
                <w:bCs/>
                <w:szCs w:val="24"/>
              </w:rPr>
              <w:t></w:t>
            </w:r>
          </w:p>
          <w:p w:rsidR="002A730C" w:rsidRPr="002A730C" w:rsidRDefault="00F25DC3" w:rsidP="00B91747">
            <w:pPr>
              <w:pStyle w:val="Footer"/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 xml:space="preserve">Представляващите кандидатите по съдебна регистрация или изрично упълномощени </w:t>
            </w:r>
            <w:r w:rsidR="00E247B8">
              <w:rPr>
                <w:rFonts w:ascii="Times New Roman" w:hAnsi="Times New Roman"/>
                <w:b/>
                <w:bCs/>
                <w:szCs w:val="24"/>
              </w:rPr>
              <w:t xml:space="preserve">по съответния ред </w:t>
            </w:r>
            <w:r>
              <w:rPr>
                <w:rFonts w:ascii="Times New Roman" w:hAnsi="Times New Roman"/>
                <w:b/>
                <w:bCs/>
                <w:szCs w:val="24"/>
              </w:rPr>
              <w:t>от тях за целта лица.</w:t>
            </w:r>
          </w:p>
          <w:p w:rsidR="002A730C" w:rsidRPr="002A730C" w:rsidRDefault="002A730C" w:rsidP="00B91747">
            <w:pPr>
              <w:pStyle w:val="Footer"/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</w:tbl>
    <w:p w:rsidR="002A730C" w:rsidRPr="002A730C" w:rsidRDefault="002A730C" w:rsidP="002A730C">
      <w:pPr>
        <w:autoSpaceDE w:val="0"/>
        <w:jc w:val="both"/>
        <w:rPr>
          <w:rFonts w:ascii="Times New Roman" w:hAnsi="Times New Roman"/>
          <w:b/>
          <w:bCs/>
          <w:szCs w:val="24"/>
        </w:rPr>
      </w:pPr>
    </w:p>
    <w:p w:rsidR="00C92321" w:rsidRPr="0013543A" w:rsidRDefault="002A730C" w:rsidP="002A730C">
      <w:pPr>
        <w:autoSpaceDE w:val="0"/>
        <w:jc w:val="both"/>
        <w:rPr>
          <w:rFonts w:ascii="Times New Roman" w:hAnsi="Times New Roman"/>
          <w:b/>
          <w:bCs/>
          <w:szCs w:val="24"/>
          <w:lang w:val="ru-RU"/>
        </w:rPr>
      </w:pPr>
      <w:r w:rsidRPr="002A730C">
        <w:rPr>
          <w:rFonts w:ascii="Times New Roman" w:hAnsi="Times New Roman"/>
          <w:b/>
          <w:bCs/>
          <w:szCs w:val="24"/>
        </w:rPr>
        <w:t>РАЗДЕЛ V</w:t>
      </w:r>
      <w:r w:rsidR="009D612D">
        <w:rPr>
          <w:rFonts w:ascii="Times New Roman" w:hAnsi="Times New Roman"/>
          <w:b/>
          <w:bCs/>
          <w:szCs w:val="24"/>
        </w:rPr>
        <w:t>:</w:t>
      </w:r>
      <w:r w:rsidRPr="002A730C">
        <w:rPr>
          <w:rFonts w:ascii="Times New Roman" w:hAnsi="Times New Roman"/>
          <w:b/>
          <w:bCs/>
          <w:szCs w:val="24"/>
        </w:rPr>
        <w:t xml:space="preserve"> ОРГАН, ПРЕД КОЙТО РЕШЕНИЯТА/ЗАПОВЕДИТЕ ПОДЛЕЖАТ НА КОНТРОЛ </w:t>
      </w:r>
      <w:r w:rsidR="00286834">
        <w:rPr>
          <w:rFonts w:ascii="Times New Roman" w:hAnsi="Times New Roman"/>
          <w:b/>
          <w:bCs/>
          <w:szCs w:val="24"/>
        </w:rPr>
        <w:t xml:space="preserve">ПО РЕДА НА ЧЛ. </w:t>
      </w:r>
      <w:r w:rsidR="00D051C9">
        <w:rPr>
          <w:rFonts w:ascii="Times New Roman" w:hAnsi="Times New Roman"/>
          <w:b/>
          <w:bCs/>
          <w:szCs w:val="24"/>
        </w:rPr>
        <w:t>46, АЛ. 2</w:t>
      </w:r>
      <w:r w:rsidR="009D612D">
        <w:rPr>
          <w:rFonts w:ascii="Times New Roman" w:hAnsi="Times New Roman"/>
          <w:b/>
          <w:bCs/>
          <w:szCs w:val="24"/>
        </w:rPr>
        <w:t xml:space="preserve"> от АНЕКС </w:t>
      </w:r>
      <w:r w:rsidR="009D612D">
        <w:rPr>
          <w:rFonts w:ascii="Times New Roman" w:hAnsi="Times New Roman"/>
          <w:b/>
          <w:bCs/>
          <w:szCs w:val="24"/>
          <w:lang w:val="en-US"/>
        </w:rPr>
        <w:t>V</w:t>
      </w:r>
      <w:r w:rsidR="009D612D" w:rsidRPr="0013543A">
        <w:rPr>
          <w:rFonts w:ascii="Times New Roman" w:hAnsi="Times New Roman"/>
          <w:b/>
          <w:bCs/>
          <w:szCs w:val="24"/>
          <w:lang w:val="ru-RU"/>
        </w:rPr>
        <w:t>:</w:t>
      </w:r>
    </w:p>
    <w:p w:rsidR="006720E9" w:rsidRPr="006720E9" w:rsidRDefault="006720E9" w:rsidP="006720E9">
      <w:pPr>
        <w:autoSpaceDE w:val="0"/>
        <w:jc w:val="both"/>
        <w:rPr>
          <w:rFonts w:ascii="Times New Roman" w:hAnsi="Times New Roman"/>
          <w:b/>
          <w:bCs/>
          <w:szCs w:val="24"/>
        </w:rPr>
      </w:pPr>
      <w:r w:rsidRPr="006720E9">
        <w:rPr>
          <w:rFonts w:ascii="Times New Roman" w:hAnsi="Times New Roman"/>
          <w:b/>
          <w:bCs/>
          <w:szCs w:val="24"/>
        </w:rPr>
        <w:t xml:space="preserve">Швейцарско междинното звено (SIB) </w:t>
      </w:r>
    </w:p>
    <w:p w:rsidR="006720E9" w:rsidRPr="006720E9" w:rsidRDefault="006720E9" w:rsidP="006720E9">
      <w:pPr>
        <w:autoSpaceDE w:val="0"/>
        <w:jc w:val="both"/>
        <w:rPr>
          <w:rFonts w:ascii="Times New Roman" w:hAnsi="Times New Roman"/>
          <w:b/>
          <w:bCs/>
          <w:szCs w:val="24"/>
        </w:rPr>
      </w:pPr>
      <w:r w:rsidRPr="006720E9">
        <w:rPr>
          <w:rFonts w:ascii="Times New Roman" w:hAnsi="Times New Roman"/>
          <w:b/>
          <w:bCs/>
          <w:szCs w:val="24"/>
        </w:rPr>
        <w:t>Фонд за реформи, свързани с участието на гражданското общество:</w:t>
      </w:r>
    </w:p>
    <w:p w:rsidR="006720E9" w:rsidRPr="006720E9" w:rsidRDefault="006720E9" w:rsidP="006720E9">
      <w:pPr>
        <w:autoSpaceDE w:val="0"/>
        <w:jc w:val="both"/>
        <w:rPr>
          <w:rFonts w:ascii="Times New Roman" w:hAnsi="Times New Roman"/>
          <w:b/>
          <w:bCs/>
          <w:szCs w:val="24"/>
        </w:rPr>
      </w:pPr>
      <w:r w:rsidRPr="006720E9">
        <w:rPr>
          <w:rFonts w:ascii="Times New Roman" w:hAnsi="Times New Roman"/>
          <w:b/>
          <w:bCs/>
          <w:szCs w:val="24"/>
        </w:rPr>
        <w:t>бул. Цариградско шосе, бл.22, вх. А, ет.1, София 1113, България</w:t>
      </w:r>
    </w:p>
    <w:p w:rsidR="002A730C" w:rsidRDefault="005471DB" w:rsidP="006720E9">
      <w:pPr>
        <w:autoSpaceDE w:val="0"/>
        <w:jc w:val="both"/>
        <w:rPr>
          <w:rFonts w:ascii="Times New Roman" w:hAnsi="Times New Roman"/>
          <w:b/>
          <w:bCs/>
          <w:szCs w:val="24"/>
        </w:rPr>
      </w:pPr>
      <w:hyperlink r:id="rId9" w:history="1">
        <w:r w:rsidR="006720E9" w:rsidRPr="0062615A">
          <w:rPr>
            <w:rStyle w:val="Hyperlink"/>
            <w:rFonts w:ascii="Times New Roman" w:hAnsi="Times New Roman"/>
            <w:b/>
            <w:bCs/>
            <w:szCs w:val="24"/>
          </w:rPr>
          <w:t>csp@swissbgcooperation.bg</w:t>
        </w:r>
      </w:hyperlink>
    </w:p>
    <w:p w:rsidR="006720E9" w:rsidRDefault="006720E9" w:rsidP="006720E9">
      <w:pPr>
        <w:autoSpaceDE w:val="0"/>
        <w:jc w:val="both"/>
        <w:rPr>
          <w:rFonts w:ascii="Times New Roman" w:hAnsi="Times New Roman"/>
          <w:b/>
          <w:szCs w:val="24"/>
        </w:rPr>
      </w:pPr>
    </w:p>
    <w:p w:rsidR="00D051C9" w:rsidRDefault="00D051C9" w:rsidP="00D051C9">
      <w:pPr>
        <w:autoSpaceDE w:val="0"/>
        <w:jc w:val="both"/>
        <w:rPr>
          <w:rFonts w:ascii="Times New Roman" w:hAnsi="Times New Roman"/>
          <w:b/>
          <w:bCs/>
          <w:szCs w:val="24"/>
        </w:rPr>
      </w:pPr>
      <w:r w:rsidRPr="002A730C">
        <w:rPr>
          <w:rFonts w:ascii="Times New Roman" w:hAnsi="Times New Roman"/>
          <w:b/>
          <w:bCs/>
          <w:szCs w:val="24"/>
        </w:rPr>
        <w:t>РАЗДЕЛ V</w:t>
      </w:r>
      <w:r>
        <w:rPr>
          <w:rFonts w:ascii="Times New Roman" w:hAnsi="Times New Roman"/>
          <w:b/>
          <w:bCs/>
          <w:szCs w:val="24"/>
          <w:lang w:val="en-US"/>
        </w:rPr>
        <w:t>I</w:t>
      </w:r>
      <w:r w:rsidR="009D612D" w:rsidRPr="0013543A">
        <w:rPr>
          <w:rFonts w:ascii="Times New Roman" w:hAnsi="Times New Roman"/>
          <w:b/>
          <w:bCs/>
          <w:szCs w:val="24"/>
          <w:lang w:val="ru-RU"/>
        </w:rPr>
        <w:t>:</w:t>
      </w:r>
      <w:r w:rsidR="005D449A">
        <w:rPr>
          <w:rFonts w:ascii="Times New Roman" w:hAnsi="Times New Roman"/>
          <w:b/>
          <w:bCs/>
          <w:szCs w:val="24"/>
        </w:rPr>
        <w:t xml:space="preserve"> ОРГАН</w:t>
      </w:r>
      <w:r w:rsidRPr="002A730C">
        <w:rPr>
          <w:rFonts w:ascii="Times New Roman" w:hAnsi="Times New Roman"/>
          <w:b/>
          <w:bCs/>
          <w:szCs w:val="24"/>
        </w:rPr>
        <w:t xml:space="preserve">, ПРЕД КОЙТО </w:t>
      </w:r>
      <w:r>
        <w:rPr>
          <w:rFonts w:ascii="Times New Roman" w:hAnsi="Times New Roman"/>
          <w:b/>
          <w:bCs/>
          <w:szCs w:val="24"/>
        </w:rPr>
        <w:t>ВСЯКО ЗАИНТЕРЕСОВАНО ЛИЦЕ МОЖЕ ДА ПОДАДЕ ВЪЗРАЖЕНИЕ ПО РЕДА НА ЧЛ. 65а – ЧЛ. 65б</w:t>
      </w:r>
      <w:r w:rsidR="009D612D" w:rsidRPr="0013543A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="009D612D">
        <w:rPr>
          <w:rFonts w:ascii="Times New Roman" w:hAnsi="Times New Roman"/>
          <w:b/>
          <w:bCs/>
          <w:szCs w:val="24"/>
        </w:rPr>
        <w:t xml:space="preserve">от АНЕКС </w:t>
      </w:r>
      <w:r w:rsidR="009D612D">
        <w:rPr>
          <w:rFonts w:ascii="Times New Roman" w:hAnsi="Times New Roman"/>
          <w:b/>
          <w:bCs/>
          <w:szCs w:val="24"/>
          <w:lang w:val="en-US"/>
        </w:rPr>
        <w:t>V</w:t>
      </w:r>
      <w:r w:rsidRPr="002A730C">
        <w:rPr>
          <w:rFonts w:ascii="Times New Roman" w:hAnsi="Times New Roman"/>
          <w:b/>
          <w:bCs/>
          <w:szCs w:val="24"/>
        </w:rPr>
        <w:t>:</w:t>
      </w:r>
    </w:p>
    <w:p w:rsidR="006720E9" w:rsidRPr="006720E9" w:rsidRDefault="006720E9" w:rsidP="006720E9">
      <w:pPr>
        <w:autoSpaceDE w:val="0"/>
        <w:jc w:val="both"/>
        <w:rPr>
          <w:rFonts w:ascii="Times New Roman" w:hAnsi="Times New Roman"/>
          <w:b/>
          <w:bCs/>
          <w:szCs w:val="24"/>
        </w:rPr>
      </w:pPr>
      <w:r w:rsidRPr="006720E9">
        <w:rPr>
          <w:rFonts w:ascii="Times New Roman" w:hAnsi="Times New Roman"/>
          <w:b/>
          <w:bCs/>
          <w:szCs w:val="24"/>
        </w:rPr>
        <w:t xml:space="preserve">Швейцарско междинното звено (SIB) </w:t>
      </w:r>
    </w:p>
    <w:p w:rsidR="006720E9" w:rsidRPr="006720E9" w:rsidRDefault="006720E9" w:rsidP="006720E9">
      <w:pPr>
        <w:autoSpaceDE w:val="0"/>
        <w:jc w:val="both"/>
        <w:rPr>
          <w:rFonts w:ascii="Times New Roman" w:hAnsi="Times New Roman"/>
          <w:b/>
          <w:bCs/>
          <w:szCs w:val="24"/>
        </w:rPr>
      </w:pPr>
      <w:r w:rsidRPr="006720E9">
        <w:rPr>
          <w:rFonts w:ascii="Times New Roman" w:hAnsi="Times New Roman"/>
          <w:b/>
          <w:bCs/>
          <w:szCs w:val="24"/>
        </w:rPr>
        <w:t>Фонд за реформи, свързани с участието на гражданското общество:</w:t>
      </w:r>
    </w:p>
    <w:p w:rsidR="006720E9" w:rsidRPr="006720E9" w:rsidRDefault="006720E9" w:rsidP="006720E9">
      <w:pPr>
        <w:autoSpaceDE w:val="0"/>
        <w:jc w:val="both"/>
        <w:rPr>
          <w:rFonts w:ascii="Times New Roman" w:hAnsi="Times New Roman"/>
          <w:b/>
          <w:bCs/>
          <w:szCs w:val="24"/>
        </w:rPr>
      </w:pPr>
      <w:r w:rsidRPr="006720E9">
        <w:rPr>
          <w:rFonts w:ascii="Times New Roman" w:hAnsi="Times New Roman"/>
          <w:b/>
          <w:bCs/>
          <w:szCs w:val="24"/>
        </w:rPr>
        <w:t>бул. Цариградско шосе, бл.22, вх. А, ет.1, София 1113, България</w:t>
      </w:r>
    </w:p>
    <w:p w:rsidR="00D051C9" w:rsidRDefault="005471DB" w:rsidP="006720E9">
      <w:pPr>
        <w:autoSpaceDE w:val="0"/>
        <w:jc w:val="both"/>
        <w:rPr>
          <w:rFonts w:ascii="Times New Roman" w:hAnsi="Times New Roman"/>
          <w:b/>
          <w:bCs/>
          <w:szCs w:val="24"/>
        </w:rPr>
      </w:pPr>
      <w:hyperlink r:id="rId10" w:history="1">
        <w:r w:rsidR="00421079" w:rsidRPr="0062615A">
          <w:rPr>
            <w:rStyle w:val="Hyperlink"/>
            <w:rFonts w:ascii="Times New Roman" w:hAnsi="Times New Roman"/>
            <w:b/>
            <w:bCs/>
            <w:szCs w:val="24"/>
          </w:rPr>
          <w:t>csp@swissbgcooperation.bg</w:t>
        </w:r>
      </w:hyperlink>
    </w:p>
    <w:p w:rsidR="005773E2" w:rsidRPr="002A730C" w:rsidRDefault="005773E2" w:rsidP="002A730C">
      <w:pPr>
        <w:autoSpaceDE w:val="0"/>
        <w:jc w:val="both"/>
        <w:rPr>
          <w:rFonts w:ascii="Times New Roman" w:hAnsi="Times New Roman"/>
          <w:b/>
          <w:szCs w:val="24"/>
        </w:rPr>
      </w:pPr>
    </w:p>
    <w:p w:rsidR="002A730C" w:rsidRPr="002A730C" w:rsidRDefault="002A730C" w:rsidP="002A730C">
      <w:pPr>
        <w:autoSpaceDE w:val="0"/>
        <w:jc w:val="both"/>
        <w:rPr>
          <w:rFonts w:ascii="Times New Roman" w:hAnsi="Times New Roman"/>
          <w:b/>
          <w:szCs w:val="24"/>
        </w:rPr>
      </w:pPr>
      <w:r w:rsidRPr="002A730C">
        <w:rPr>
          <w:rFonts w:ascii="Times New Roman" w:hAnsi="Times New Roman"/>
          <w:b/>
          <w:szCs w:val="24"/>
        </w:rPr>
        <w:t>РАЗДЕЛ VІ</w:t>
      </w:r>
      <w:r w:rsidR="00D051C9">
        <w:rPr>
          <w:rFonts w:ascii="Times New Roman" w:hAnsi="Times New Roman"/>
          <w:b/>
          <w:szCs w:val="24"/>
          <w:lang w:val="en-US"/>
        </w:rPr>
        <w:t>I</w:t>
      </w:r>
      <w:r w:rsidRPr="002A730C">
        <w:rPr>
          <w:rFonts w:ascii="Times New Roman" w:hAnsi="Times New Roman"/>
          <w:b/>
          <w:szCs w:val="24"/>
        </w:rPr>
        <w:t xml:space="preserve">: СПИСЪК  НА  ДОКУМЕНТИТЕ, КОИТО СЛЕДВА  ДА  СЪДЪРЖАТ ОФЕРТИТЕ И ЗАЯВЛЕНИЯТА ЗА УЧАСТИЕ </w:t>
      </w:r>
    </w:p>
    <w:p w:rsidR="002A730C" w:rsidRPr="002A730C" w:rsidRDefault="002A730C" w:rsidP="002A730C">
      <w:pPr>
        <w:autoSpaceDE w:val="0"/>
        <w:jc w:val="both"/>
        <w:rPr>
          <w:rFonts w:ascii="Times New Roman" w:hAnsi="Times New Roman"/>
          <w:b/>
          <w:szCs w:val="24"/>
        </w:rPr>
      </w:pPr>
    </w:p>
    <w:p w:rsidR="002A730C" w:rsidRPr="002A730C" w:rsidRDefault="002A730C" w:rsidP="002A730C">
      <w:pPr>
        <w:autoSpaceDE w:val="0"/>
        <w:jc w:val="both"/>
        <w:rPr>
          <w:rFonts w:ascii="Times New Roman" w:hAnsi="Times New Roman"/>
          <w:b/>
          <w:szCs w:val="24"/>
        </w:rPr>
      </w:pPr>
      <w:r w:rsidRPr="002A730C">
        <w:rPr>
          <w:rFonts w:ascii="Times New Roman" w:hAnsi="Times New Roman"/>
          <w:b/>
          <w:szCs w:val="24"/>
        </w:rPr>
        <w:t xml:space="preserve">А. Документи, удостоверяващи правния статус на кандидата по т.ІІІ.2.1. от настоящия пояснителен документ </w:t>
      </w:r>
      <w:r w:rsidRPr="002A730C">
        <w:rPr>
          <w:rFonts w:ascii="Times New Roman" w:hAnsi="Times New Roman"/>
          <w:b/>
          <w:i/>
          <w:szCs w:val="24"/>
        </w:rPr>
        <w:t>(Важно: документите, посочени в тази точка трябва да съответстват на тези, изброени в т.ІІІ.2.1.)</w:t>
      </w:r>
      <w:r w:rsidRPr="002A730C">
        <w:rPr>
          <w:rFonts w:ascii="Times New Roman" w:hAnsi="Times New Roman"/>
          <w:b/>
          <w:szCs w:val="24"/>
        </w:rPr>
        <w:t>:</w:t>
      </w:r>
    </w:p>
    <w:p w:rsidR="002A730C" w:rsidRPr="002A730C" w:rsidRDefault="002A730C" w:rsidP="002A730C">
      <w:pPr>
        <w:ind w:left="300"/>
        <w:jc w:val="both"/>
        <w:rPr>
          <w:rFonts w:ascii="Times New Roman" w:hAnsi="Times New Roman"/>
          <w:szCs w:val="24"/>
        </w:rPr>
      </w:pPr>
      <w:r w:rsidRPr="002A730C">
        <w:rPr>
          <w:rFonts w:ascii="Times New Roman" w:hAnsi="Times New Roman"/>
          <w:szCs w:val="24"/>
        </w:rPr>
        <w:t xml:space="preserve">1. </w:t>
      </w:r>
      <w:r w:rsidR="006D1DC4">
        <w:rPr>
          <w:rFonts w:ascii="Times New Roman" w:hAnsi="Times New Roman"/>
        </w:rPr>
        <w:t>Д</w:t>
      </w:r>
      <w:r w:rsidR="006D1DC4" w:rsidRPr="006D1DC4">
        <w:rPr>
          <w:rFonts w:ascii="Times New Roman" w:hAnsi="Times New Roman"/>
        </w:rPr>
        <w:t>окумент за регистрация на кандидата</w:t>
      </w:r>
      <w:r w:rsidR="00F41EE3">
        <w:rPr>
          <w:rFonts w:ascii="Times New Roman" w:hAnsi="Times New Roman"/>
        </w:rPr>
        <w:t xml:space="preserve"> (Разпечатка от Търговския регистър заверена с Вярно с оригинала)</w:t>
      </w:r>
      <w:r w:rsidR="006D1DC4" w:rsidRPr="006D1DC4">
        <w:rPr>
          <w:rFonts w:ascii="Times New Roman" w:hAnsi="Times New Roman"/>
        </w:rPr>
        <w:t>, а когато е физическо лице - документ за самоличност</w:t>
      </w:r>
      <w:r w:rsidRPr="002A730C">
        <w:rPr>
          <w:rFonts w:ascii="Times New Roman" w:hAnsi="Times New Roman"/>
          <w:szCs w:val="24"/>
        </w:rPr>
        <w:t>;</w:t>
      </w:r>
    </w:p>
    <w:p w:rsidR="002A730C" w:rsidRPr="002A730C" w:rsidRDefault="002A730C" w:rsidP="002A730C">
      <w:pPr>
        <w:jc w:val="both"/>
        <w:rPr>
          <w:rFonts w:ascii="Times New Roman" w:hAnsi="Times New Roman"/>
          <w:szCs w:val="24"/>
        </w:rPr>
      </w:pPr>
    </w:p>
    <w:p w:rsidR="00AA181C" w:rsidRPr="002A730C" w:rsidRDefault="006720E9" w:rsidP="00AA181C">
      <w:pPr>
        <w:ind w:firstLine="36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</w:t>
      </w:r>
      <w:r w:rsidR="00AA181C" w:rsidRPr="002A730C">
        <w:rPr>
          <w:rFonts w:ascii="Times New Roman" w:hAnsi="Times New Roman"/>
          <w:szCs w:val="24"/>
        </w:rPr>
        <w:t>. Деклараци</w:t>
      </w:r>
      <w:r w:rsidR="00137D08">
        <w:rPr>
          <w:rFonts w:ascii="Times New Roman" w:hAnsi="Times New Roman"/>
          <w:szCs w:val="24"/>
        </w:rPr>
        <w:t>я</w:t>
      </w:r>
      <w:r w:rsidR="00AA181C" w:rsidRPr="002A730C">
        <w:rPr>
          <w:rFonts w:ascii="Times New Roman" w:hAnsi="Times New Roman"/>
          <w:szCs w:val="24"/>
        </w:rPr>
        <w:t xml:space="preserve"> по чл. 31, </w:t>
      </w:r>
      <w:r w:rsidR="00AA181C" w:rsidRPr="00A96076">
        <w:rPr>
          <w:rFonts w:ascii="Times New Roman" w:hAnsi="Times New Roman"/>
        </w:rPr>
        <w:t xml:space="preserve">ал. </w:t>
      </w:r>
      <w:r w:rsidR="00AA181C" w:rsidRPr="009E2367">
        <w:rPr>
          <w:rFonts w:ascii="Times New Roman" w:hAnsi="Times New Roman"/>
          <w:lang w:val="ru-RU"/>
        </w:rPr>
        <w:t>4</w:t>
      </w:r>
      <w:r w:rsidR="00AA181C" w:rsidRPr="00A96076">
        <w:rPr>
          <w:rFonts w:ascii="Times New Roman" w:hAnsi="Times New Roman"/>
        </w:rPr>
        <w:t xml:space="preserve">, </w:t>
      </w:r>
      <w:r w:rsidR="00AA181C">
        <w:rPr>
          <w:rFonts w:ascii="Times New Roman" w:hAnsi="Times New Roman"/>
        </w:rPr>
        <w:t>т. 1</w:t>
      </w:r>
      <w:r w:rsidR="00137D08">
        <w:rPr>
          <w:rFonts w:ascii="Times New Roman" w:hAnsi="Times New Roman"/>
        </w:rPr>
        <w:t xml:space="preserve"> и</w:t>
      </w:r>
      <w:r w:rsidR="00AA181C">
        <w:rPr>
          <w:rFonts w:ascii="Times New Roman" w:hAnsi="Times New Roman"/>
        </w:rPr>
        <w:t xml:space="preserve"> ал. 8 </w:t>
      </w:r>
      <w:r w:rsidR="00AA181C" w:rsidRPr="002A730C">
        <w:rPr>
          <w:rFonts w:ascii="Times New Roman" w:hAnsi="Times New Roman"/>
          <w:szCs w:val="24"/>
        </w:rPr>
        <w:t xml:space="preserve">от </w:t>
      </w:r>
      <w:r w:rsidR="005D449A">
        <w:rPr>
          <w:rFonts w:ascii="Times New Roman" w:hAnsi="Times New Roman"/>
          <w:szCs w:val="24"/>
        </w:rPr>
        <w:t xml:space="preserve">Анекс </w:t>
      </w:r>
      <w:r w:rsidR="005D449A">
        <w:rPr>
          <w:rFonts w:ascii="Times New Roman" w:hAnsi="Times New Roman"/>
          <w:szCs w:val="24"/>
          <w:lang w:val="en-US"/>
        </w:rPr>
        <w:t>V</w:t>
      </w:r>
      <w:r w:rsidR="00AA181C" w:rsidRPr="002A730C">
        <w:rPr>
          <w:rFonts w:ascii="Times New Roman" w:hAnsi="Times New Roman"/>
          <w:szCs w:val="24"/>
        </w:rPr>
        <w:t xml:space="preserve"> – при подаване на оферти;</w:t>
      </w:r>
    </w:p>
    <w:p w:rsidR="00AA181C" w:rsidRDefault="00AA181C" w:rsidP="006277F4">
      <w:pPr>
        <w:ind w:firstLine="360"/>
        <w:jc w:val="both"/>
        <w:rPr>
          <w:rFonts w:ascii="Times New Roman" w:hAnsi="Times New Roman"/>
          <w:szCs w:val="24"/>
        </w:rPr>
      </w:pPr>
    </w:p>
    <w:p w:rsidR="003D6D08" w:rsidRPr="002A730C" w:rsidRDefault="003D6D08" w:rsidP="003D6D08">
      <w:pPr>
        <w:ind w:left="36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4.</w:t>
      </w:r>
      <w:r w:rsidRPr="003D6D08">
        <w:rPr>
          <w:rFonts w:ascii="Times New Roman" w:hAnsi="Times New Roman"/>
          <w:szCs w:val="24"/>
        </w:rPr>
        <w:t xml:space="preserve"> </w:t>
      </w:r>
      <w:r w:rsidRPr="002A730C">
        <w:rPr>
          <w:rFonts w:ascii="Times New Roman" w:hAnsi="Times New Roman"/>
          <w:szCs w:val="24"/>
        </w:rPr>
        <w:t>Други документи (ако е приложимо)</w:t>
      </w:r>
      <w:r>
        <w:rPr>
          <w:rFonts w:ascii="Times New Roman" w:hAnsi="Times New Roman"/>
          <w:szCs w:val="24"/>
        </w:rPr>
        <w:t>:</w:t>
      </w:r>
    </w:p>
    <w:p w:rsidR="006D1DC4" w:rsidRDefault="006D1DC4" w:rsidP="002A730C">
      <w:pPr>
        <w:autoSpaceDE w:val="0"/>
        <w:jc w:val="both"/>
        <w:rPr>
          <w:rFonts w:ascii="Times New Roman" w:hAnsi="Times New Roman"/>
          <w:szCs w:val="24"/>
        </w:rPr>
      </w:pPr>
    </w:p>
    <w:p w:rsidR="002A730C" w:rsidRPr="002A730C" w:rsidRDefault="002A730C" w:rsidP="002A730C">
      <w:pPr>
        <w:autoSpaceDE w:val="0"/>
        <w:jc w:val="both"/>
        <w:rPr>
          <w:rFonts w:ascii="Times New Roman" w:hAnsi="Times New Roman"/>
          <w:b/>
          <w:szCs w:val="24"/>
        </w:rPr>
      </w:pPr>
      <w:r w:rsidRPr="002A730C">
        <w:rPr>
          <w:rFonts w:ascii="Times New Roman" w:hAnsi="Times New Roman"/>
          <w:b/>
          <w:bCs/>
          <w:szCs w:val="24"/>
        </w:rPr>
        <w:t>Б. Документи, доказващи икономическ</w:t>
      </w:r>
      <w:r w:rsidR="006F780D">
        <w:rPr>
          <w:rFonts w:ascii="Times New Roman" w:hAnsi="Times New Roman"/>
          <w:b/>
          <w:bCs/>
          <w:szCs w:val="24"/>
        </w:rPr>
        <w:t>ото</w:t>
      </w:r>
      <w:r w:rsidRPr="002A730C">
        <w:rPr>
          <w:rFonts w:ascii="Times New Roman" w:hAnsi="Times New Roman"/>
          <w:b/>
          <w:bCs/>
          <w:szCs w:val="24"/>
        </w:rPr>
        <w:t xml:space="preserve"> и финансов</w:t>
      </w:r>
      <w:r w:rsidR="006F780D">
        <w:rPr>
          <w:rFonts w:ascii="Times New Roman" w:hAnsi="Times New Roman"/>
          <w:b/>
          <w:bCs/>
          <w:szCs w:val="24"/>
        </w:rPr>
        <w:t>ото</w:t>
      </w:r>
      <w:r w:rsidRPr="002A730C">
        <w:rPr>
          <w:rFonts w:ascii="Times New Roman" w:hAnsi="Times New Roman"/>
          <w:b/>
          <w:bCs/>
          <w:szCs w:val="24"/>
        </w:rPr>
        <w:t xml:space="preserve"> </w:t>
      </w:r>
      <w:r w:rsidR="006F780D">
        <w:rPr>
          <w:rFonts w:ascii="Times New Roman" w:hAnsi="Times New Roman"/>
          <w:b/>
          <w:bCs/>
          <w:szCs w:val="24"/>
        </w:rPr>
        <w:t>състояние</w:t>
      </w:r>
      <w:r w:rsidRPr="002A730C">
        <w:rPr>
          <w:rFonts w:ascii="Times New Roman" w:hAnsi="Times New Roman"/>
          <w:b/>
          <w:bCs/>
          <w:szCs w:val="24"/>
        </w:rPr>
        <w:t xml:space="preserve"> на кандидата по т. ІІІ.2.3</w:t>
      </w:r>
      <w:r w:rsidRPr="002A730C">
        <w:rPr>
          <w:rFonts w:ascii="Times New Roman" w:hAnsi="Times New Roman"/>
          <w:b/>
          <w:szCs w:val="24"/>
        </w:rPr>
        <w:t xml:space="preserve"> от настоящия пояснителен документ </w:t>
      </w:r>
      <w:r w:rsidRPr="002A730C">
        <w:rPr>
          <w:rFonts w:ascii="Times New Roman" w:hAnsi="Times New Roman"/>
          <w:b/>
          <w:i/>
          <w:szCs w:val="24"/>
        </w:rPr>
        <w:t>(Важно: документите, посочени в тази точка трябва да съответстват на тези, изброени в т.ІІІ.2.</w:t>
      </w:r>
      <w:r w:rsidRPr="002A730C">
        <w:rPr>
          <w:rFonts w:ascii="Times New Roman" w:hAnsi="Times New Roman"/>
          <w:b/>
          <w:i/>
          <w:szCs w:val="24"/>
          <w:lang w:val="ru-RU"/>
        </w:rPr>
        <w:t>3</w:t>
      </w:r>
      <w:r w:rsidRPr="002A730C">
        <w:rPr>
          <w:rFonts w:ascii="Times New Roman" w:hAnsi="Times New Roman"/>
          <w:b/>
          <w:i/>
          <w:szCs w:val="24"/>
        </w:rPr>
        <w:t>.)</w:t>
      </w:r>
      <w:r w:rsidRPr="002A730C">
        <w:rPr>
          <w:rFonts w:ascii="Times New Roman" w:hAnsi="Times New Roman"/>
          <w:b/>
          <w:szCs w:val="24"/>
        </w:rPr>
        <w:t>:</w:t>
      </w:r>
    </w:p>
    <w:p w:rsidR="002A730C" w:rsidRPr="002A730C" w:rsidRDefault="002A730C" w:rsidP="00BB5DC0">
      <w:pPr>
        <w:autoSpaceDE w:val="0"/>
        <w:ind w:firstLine="360"/>
        <w:jc w:val="both"/>
        <w:rPr>
          <w:rFonts w:ascii="Times New Roman" w:hAnsi="Times New Roman"/>
          <w:szCs w:val="24"/>
        </w:rPr>
      </w:pPr>
      <w:r w:rsidRPr="002A730C">
        <w:rPr>
          <w:rFonts w:ascii="Times New Roman" w:hAnsi="Times New Roman"/>
          <w:szCs w:val="24"/>
        </w:rPr>
        <w:t>1</w:t>
      </w:r>
      <w:r w:rsidR="006720E9">
        <w:rPr>
          <w:rFonts w:ascii="Times New Roman" w:hAnsi="Times New Roman"/>
          <w:szCs w:val="24"/>
        </w:rPr>
        <w:t>. ОПР и Баланс за периода 2011-2013 години</w:t>
      </w:r>
    </w:p>
    <w:p w:rsidR="002A730C" w:rsidRPr="0013543A" w:rsidRDefault="002A730C" w:rsidP="00BB5DC0">
      <w:pPr>
        <w:autoSpaceDE w:val="0"/>
        <w:ind w:firstLine="360"/>
        <w:jc w:val="both"/>
        <w:rPr>
          <w:rFonts w:ascii="Times New Roman" w:hAnsi="Times New Roman"/>
          <w:szCs w:val="24"/>
          <w:lang w:val="ru-RU"/>
        </w:rPr>
      </w:pPr>
      <w:r w:rsidRPr="002A730C">
        <w:rPr>
          <w:rFonts w:ascii="Times New Roman" w:hAnsi="Times New Roman"/>
          <w:szCs w:val="24"/>
        </w:rPr>
        <w:t>2.........................</w:t>
      </w:r>
    </w:p>
    <w:p w:rsidR="009D612D" w:rsidRPr="0013543A" w:rsidRDefault="009D612D" w:rsidP="00BB5DC0">
      <w:pPr>
        <w:autoSpaceDE w:val="0"/>
        <w:ind w:firstLine="360"/>
        <w:jc w:val="both"/>
        <w:rPr>
          <w:rFonts w:ascii="Times New Roman" w:hAnsi="Times New Roman"/>
          <w:szCs w:val="24"/>
          <w:lang w:val="ru-RU"/>
        </w:rPr>
      </w:pPr>
      <w:r w:rsidRPr="002A730C">
        <w:rPr>
          <w:rFonts w:ascii="Times New Roman" w:hAnsi="Times New Roman"/>
          <w:szCs w:val="24"/>
        </w:rPr>
        <w:t>.........................</w:t>
      </w:r>
      <w:r w:rsidRPr="0013543A">
        <w:rPr>
          <w:rFonts w:ascii="Times New Roman" w:hAnsi="Times New Roman"/>
          <w:szCs w:val="24"/>
          <w:lang w:val="ru-RU"/>
        </w:rPr>
        <w:t>..</w:t>
      </w:r>
    </w:p>
    <w:p w:rsidR="006F780D" w:rsidRPr="0013543A" w:rsidRDefault="006F780D" w:rsidP="00BB5DC0">
      <w:pPr>
        <w:autoSpaceDE w:val="0"/>
        <w:ind w:firstLine="360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en-US"/>
        </w:rPr>
        <w:t>N</w:t>
      </w:r>
      <w:r w:rsidR="009D612D">
        <w:rPr>
          <w:rFonts w:ascii="Times New Roman" w:hAnsi="Times New Roman"/>
          <w:szCs w:val="24"/>
        </w:rPr>
        <w:t>........................</w:t>
      </w:r>
    </w:p>
    <w:p w:rsidR="002A730C" w:rsidRPr="002A730C" w:rsidRDefault="002A730C" w:rsidP="002A730C">
      <w:pPr>
        <w:autoSpaceDE w:val="0"/>
        <w:jc w:val="both"/>
        <w:rPr>
          <w:rFonts w:ascii="Times New Roman" w:hAnsi="Times New Roman"/>
          <w:szCs w:val="24"/>
        </w:rPr>
      </w:pPr>
    </w:p>
    <w:p w:rsidR="002A730C" w:rsidRDefault="002A730C" w:rsidP="002A730C">
      <w:pPr>
        <w:autoSpaceDE w:val="0"/>
        <w:jc w:val="both"/>
        <w:rPr>
          <w:rFonts w:ascii="Times New Roman" w:hAnsi="Times New Roman"/>
          <w:b/>
          <w:szCs w:val="24"/>
        </w:rPr>
      </w:pPr>
      <w:r w:rsidRPr="005471DB">
        <w:rPr>
          <w:rFonts w:ascii="Times New Roman" w:hAnsi="Times New Roman"/>
          <w:b/>
          <w:szCs w:val="24"/>
        </w:rPr>
        <w:t xml:space="preserve">В. </w:t>
      </w:r>
      <w:r w:rsidRPr="005471DB">
        <w:rPr>
          <w:rFonts w:ascii="Times New Roman" w:hAnsi="Times New Roman"/>
          <w:b/>
          <w:bCs/>
          <w:szCs w:val="24"/>
        </w:rPr>
        <w:t xml:space="preserve">Документи, доказващи, техническите възможности </w:t>
      </w:r>
      <w:r w:rsidR="00C92321" w:rsidRPr="005471DB">
        <w:rPr>
          <w:rFonts w:ascii="Times New Roman" w:hAnsi="Times New Roman"/>
          <w:b/>
          <w:bCs/>
          <w:szCs w:val="24"/>
        </w:rPr>
        <w:t>и квалификацията</w:t>
      </w:r>
      <w:r w:rsidRPr="005471DB">
        <w:rPr>
          <w:rFonts w:ascii="Times New Roman" w:hAnsi="Times New Roman"/>
          <w:b/>
          <w:bCs/>
          <w:szCs w:val="24"/>
        </w:rPr>
        <w:t xml:space="preserve"> на кандидата по т.ІІІ.2.4</w:t>
      </w:r>
      <w:r w:rsidRPr="005471DB">
        <w:rPr>
          <w:rFonts w:ascii="Times New Roman" w:hAnsi="Times New Roman"/>
          <w:b/>
          <w:szCs w:val="24"/>
        </w:rPr>
        <w:t xml:space="preserve"> от настоящия пояснителен документ </w:t>
      </w:r>
      <w:r w:rsidRPr="005471DB">
        <w:rPr>
          <w:rFonts w:ascii="Times New Roman" w:hAnsi="Times New Roman"/>
          <w:b/>
          <w:i/>
          <w:szCs w:val="24"/>
        </w:rPr>
        <w:t>(Важно: документите, посочени в тази точка трябва да съответстват на тези, изброени в т.ІІІ.2.</w:t>
      </w:r>
      <w:r w:rsidRPr="005471DB">
        <w:rPr>
          <w:rFonts w:ascii="Times New Roman" w:hAnsi="Times New Roman"/>
          <w:b/>
          <w:i/>
          <w:szCs w:val="24"/>
          <w:lang w:val="ru-RU"/>
        </w:rPr>
        <w:t>4</w:t>
      </w:r>
      <w:r w:rsidRPr="005471DB">
        <w:rPr>
          <w:rFonts w:ascii="Times New Roman" w:hAnsi="Times New Roman"/>
          <w:b/>
          <w:i/>
          <w:szCs w:val="24"/>
        </w:rPr>
        <w:t>.)</w:t>
      </w:r>
      <w:r w:rsidRPr="005471DB">
        <w:rPr>
          <w:rFonts w:ascii="Times New Roman" w:hAnsi="Times New Roman"/>
          <w:b/>
          <w:szCs w:val="24"/>
        </w:rPr>
        <w:t>:</w:t>
      </w:r>
    </w:p>
    <w:p w:rsidR="00DB0CEF" w:rsidRPr="002A730C" w:rsidRDefault="00DB0CEF" w:rsidP="002A730C">
      <w:pPr>
        <w:autoSpaceDE w:val="0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По ОП 1, 2, 3 и 6</w:t>
      </w:r>
    </w:p>
    <w:p w:rsidR="00421079" w:rsidRPr="00421079" w:rsidRDefault="00421079" w:rsidP="00421079">
      <w:pPr>
        <w:autoSpaceDE w:val="0"/>
        <w:jc w:val="both"/>
        <w:rPr>
          <w:rFonts w:ascii="Times New Roman" w:hAnsi="Times New Roman"/>
          <w:szCs w:val="24"/>
        </w:rPr>
      </w:pPr>
      <w:r w:rsidRPr="00421079">
        <w:rPr>
          <w:rFonts w:ascii="Times New Roman" w:hAnsi="Times New Roman"/>
          <w:szCs w:val="24"/>
        </w:rPr>
        <w:t>1. списък на основните договори за доставки и услуги, изпълнени през последните 3 години, включително количества</w:t>
      </w:r>
      <w:r w:rsidR="00B35B98">
        <w:rPr>
          <w:rFonts w:ascii="Times New Roman" w:hAnsi="Times New Roman"/>
          <w:szCs w:val="24"/>
        </w:rPr>
        <w:t>та</w:t>
      </w:r>
      <w:r w:rsidRPr="00421079">
        <w:rPr>
          <w:rFonts w:ascii="Times New Roman" w:hAnsi="Times New Roman"/>
          <w:szCs w:val="24"/>
        </w:rPr>
        <w:t>, датите и получателите;</w:t>
      </w:r>
    </w:p>
    <w:p w:rsidR="00421079" w:rsidRPr="00421079" w:rsidRDefault="00421079" w:rsidP="00421079">
      <w:pPr>
        <w:autoSpaceDE w:val="0"/>
        <w:jc w:val="both"/>
        <w:rPr>
          <w:rFonts w:ascii="Times New Roman" w:hAnsi="Times New Roman"/>
          <w:szCs w:val="24"/>
        </w:rPr>
      </w:pPr>
      <w:r w:rsidRPr="00421079">
        <w:rPr>
          <w:rFonts w:ascii="Times New Roman" w:hAnsi="Times New Roman"/>
          <w:szCs w:val="24"/>
        </w:rPr>
        <w:t>2. сертификати</w:t>
      </w:r>
      <w:r w:rsidR="00E247B8">
        <w:rPr>
          <w:rFonts w:ascii="Times New Roman" w:hAnsi="Times New Roman"/>
          <w:szCs w:val="24"/>
        </w:rPr>
        <w:t xml:space="preserve"> или </w:t>
      </w:r>
      <w:r w:rsidR="00E247B8" w:rsidRPr="00847671">
        <w:rPr>
          <w:rFonts w:ascii="Times New Roman" w:hAnsi="Times New Roman"/>
          <w:szCs w:val="24"/>
        </w:rPr>
        <w:t>еквивалент</w:t>
      </w:r>
      <w:r w:rsidR="00B35B98">
        <w:rPr>
          <w:rFonts w:ascii="Times New Roman" w:hAnsi="Times New Roman"/>
          <w:szCs w:val="24"/>
        </w:rPr>
        <w:t>,</w:t>
      </w:r>
      <w:r w:rsidRPr="00847671">
        <w:rPr>
          <w:rFonts w:ascii="Times New Roman" w:hAnsi="Times New Roman"/>
          <w:szCs w:val="24"/>
        </w:rPr>
        <w:t xml:space="preserve"> </w:t>
      </w:r>
      <w:r w:rsidRPr="00421079">
        <w:rPr>
          <w:rFonts w:ascii="Times New Roman" w:hAnsi="Times New Roman"/>
          <w:szCs w:val="24"/>
        </w:rPr>
        <w:t>издадени от акредитирани институции или агенции за управление на качеството, удостоверяващи съответствието на стоките със съответните спецификации или стандарти;</w:t>
      </w:r>
    </w:p>
    <w:p w:rsidR="00421079" w:rsidRPr="00421079" w:rsidRDefault="00421079" w:rsidP="00421079">
      <w:pPr>
        <w:autoSpaceDE w:val="0"/>
        <w:jc w:val="both"/>
        <w:rPr>
          <w:rFonts w:ascii="Times New Roman" w:hAnsi="Times New Roman"/>
          <w:szCs w:val="24"/>
        </w:rPr>
      </w:pPr>
      <w:r w:rsidRPr="00421079">
        <w:rPr>
          <w:rFonts w:ascii="Times New Roman" w:hAnsi="Times New Roman"/>
          <w:szCs w:val="24"/>
        </w:rPr>
        <w:t>3. документ</w:t>
      </w:r>
      <w:r w:rsidR="00B35B98">
        <w:rPr>
          <w:rFonts w:ascii="Times New Roman" w:hAnsi="Times New Roman"/>
          <w:szCs w:val="24"/>
        </w:rPr>
        <w:t>,</w:t>
      </w:r>
      <w:r w:rsidRPr="00421079">
        <w:rPr>
          <w:rFonts w:ascii="Times New Roman" w:hAnsi="Times New Roman"/>
          <w:szCs w:val="24"/>
        </w:rPr>
        <w:t xml:space="preserve"> удостоверяващ статута на официален вносител</w:t>
      </w:r>
      <w:r w:rsidR="00E247B8">
        <w:rPr>
          <w:rFonts w:ascii="Times New Roman" w:hAnsi="Times New Roman"/>
          <w:szCs w:val="24"/>
        </w:rPr>
        <w:t xml:space="preserve"> </w:t>
      </w:r>
      <w:r w:rsidR="00E247B8" w:rsidRPr="00847671">
        <w:rPr>
          <w:rFonts w:ascii="Times New Roman" w:hAnsi="Times New Roman"/>
          <w:szCs w:val="24"/>
        </w:rPr>
        <w:t>и/или</w:t>
      </w:r>
      <w:r w:rsidRPr="00421079">
        <w:rPr>
          <w:rFonts w:ascii="Times New Roman" w:hAnsi="Times New Roman"/>
          <w:szCs w:val="24"/>
        </w:rPr>
        <w:t xml:space="preserve"> представител на стоките</w:t>
      </w:r>
      <w:r w:rsidR="00B35B98">
        <w:rPr>
          <w:rFonts w:ascii="Times New Roman" w:hAnsi="Times New Roman"/>
          <w:szCs w:val="24"/>
        </w:rPr>
        <w:t>,</w:t>
      </w:r>
      <w:r w:rsidRPr="00421079">
        <w:rPr>
          <w:rFonts w:ascii="Times New Roman" w:hAnsi="Times New Roman"/>
          <w:szCs w:val="24"/>
        </w:rPr>
        <w:t xml:space="preserve"> предмет на доставка;</w:t>
      </w:r>
    </w:p>
    <w:p w:rsidR="002A730C" w:rsidRDefault="00421079" w:rsidP="00421079">
      <w:pPr>
        <w:autoSpaceDE w:val="0"/>
        <w:jc w:val="both"/>
        <w:rPr>
          <w:rFonts w:ascii="Times New Roman" w:hAnsi="Times New Roman"/>
          <w:szCs w:val="24"/>
        </w:rPr>
      </w:pPr>
      <w:r w:rsidRPr="00421079">
        <w:rPr>
          <w:rFonts w:ascii="Times New Roman" w:hAnsi="Times New Roman"/>
          <w:szCs w:val="24"/>
        </w:rPr>
        <w:t>4. документ</w:t>
      </w:r>
      <w:r w:rsidR="00B35B98">
        <w:rPr>
          <w:rFonts w:ascii="Times New Roman" w:hAnsi="Times New Roman"/>
          <w:szCs w:val="24"/>
        </w:rPr>
        <w:t>,</w:t>
      </w:r>
      <w:r w:rsidRPr="00421079">
        <w:rPr>
          <w:rFonts w:ascii="Times New Roman" w:hAnsi="Times New Roman"/>
          <w:szCs w:val="24"/>
        </w:rPr>
        <w:t xml:space="preserve"> удостоверяващ наличието на сервиз </w:t>
      </w:r>
      <w:r w:rsidR="00E247B8" w:rsidRPr="00847671">
        <w:rPr>
          <w:rFonts w:ascii="Times New Roman" w:hAnsi="Times New Roman"/>
          <w:szCs w:val="24"/>
        </w:rPr>
        <w:t>или възможността да разполага със сервиз</w:t>
      </w:r>
      <w:r w:rsidR="00E247B8">
        <w:rPr>
          <w:rFonts w:ascii="Times New Roman" w:hAnsi="Times New Roman"/>
          <w:szCs w:val="24"/>
        </w:rPr>
        <w:t xml:space="preserve"> </w:t>
      </w:r>
      <w:r w:rsidRPr="00421079">
        <w:rPr>
          <w:rFonts w:ascii="Times New Roman" w:hAnsi="Times New Roman"/>
          <w:szCs w:val="24"/>
        </w:rPr>
        <w:t>за стоките</w:t>
      </w:r>
      <w:r w:rsidR="00B35B98">
        <w:rPr>
          <w:rFonts w:ascii="Times New Roman" w:hAnsi="Times New Roman"/>
          <w:szCs w:val="24"/>
        </w:rPr>
        <w:t>,</w:t>
      </w:r>
      <w:r w:rsidRPr="00421079">
        <w:rPr>
          <w:rFonts w:ascii="Times New Roman" w:hAnsi="Times New Roman"/>
          <w:szCs w:val="24"/>
        </w:rPr>
        <w:t xml:space="preserve"> предмет на доставка.</w:t>
      </w:r>
    </w:p>
    <w:p w:rsidR="00DB0CEF" w:rsidRDefault="00DB0CEF" w:rsidP="00421079">
      <w:pPr>
        <w:autoSpaceDE w:val="0"/>
        <w:jc w:val="both"/>
        <w:rPr>
          <w:rFonts w:ascii="Times New Roman" w:hAnsi="Times New Roman"/>
          <w:szCs w:val="24"/>
        </w:rPr>
      </w:pPr>
    </w:p>
    <w:p w:rsidR="00DB0CEF" w:rsidRPr="00DC5A81" w:rsidRDefault="00DC5A81" w:rsidP="00421079">
      <w:pPr>
        <w:autoSpaceDE w:val="0"/>
        <w:jc w:val="both"/>
        <w:rPr>
          <w:rFonts w:ascii="Times New Roman" w:hAnsi="Times New Roman"/>
          <w:b/>
          <w:szCs w:val="24"/>
        </w:rPr>
      </w:pPr>
      <w:r w:rsidRPr="00DC5A81">
        <w:rPr>
          <w:rFonts w:ascii="Times New Roman" w:hAnsi="Times New Roman"/>
          <w:b/>
          <w:szCs w:val="24"/>
        </w:rPr>
        <w:t>По ОП 4, 5 и 8</w:t>
      </w:r>
      <w:r w:rsidR="00DB0CEF" w:rsidRPr="00DC5A81">
        <w:rPr>
          <w:rFonts w:ascii="Times New Roman" w:hAnsi="Times New Roman"/>
          <w:b/>
          <w:szCs w:val="24"/>
        </w:rPr>
        <w:t xml:space="preserve"> </w:t>
      </w:r>
    </w:p>
    <w:p w:rsidR="00DB0CEF" w:rsidRDefault="00DB0CEF" w:rsidP="00DC5A81">
      <w:pPr>
        <w:numPr>
          <w:ilvl w:val="0"/>
          <w:numId w:val="16"/>
        </w:numPr>
        <w:autoSpaceDE w:val="0"/>
        <w:ind w:left="0" w:firstLine="0"/>
        <w:jc w:val="both"/>
        <w:rPr>
          <w:rFonts w:ascii="Times New Roman" w:hAnsi="Times New Roman"/>
          <w:szCs w:val="24"/>
        </w:rPr>
      </w:pPr>
      <w:r w:rsidRPr="00421079">
        <w:rPr>
          <w:rFonts w:ascii="Times New Roman" w:hAnsi="Times New Roman"/>
          <w:szCs w:val="24"/>
        </w:rPr>
        <w:t>сертификати</w:t>
      </w:r>
      <w:r>
        <w:rPr>
          <w:rFonts w:ascii="Times New Roman" w:hAnsi="Times New Roman"/>
          <w:szCs w:val="24"/>
        </w:rPr>
        <w:t xml:space="preserve"> или </w:t>
      </w:r>
      <w:r w:rsidRPr="00847671">
        <w:rPr>
          <w:rFonts w:ascii="Times New Roman" w:hAnsi="Times New Roman"/>
          <w:szCs w:val="24"/>
        </w:rPr>
        <w:t>еквивалент</w:t>
      </w:r>
      <w:r w:rsidR="00B35B98">
        <w:rPr>
          <w:rFonts w:ascii="Times New Roman" w:hAnsi="Times New Roman"/>
          <w:szCs w:val="24"/>
        </w:rPr>
        <w:t>,</w:t>
      </w:r>
      <w:r w:rsidRPr="00847671">
        <w:rPr>
          <w:rFonts w:ascii="Times New Roman" w:hAnsi="Times New Roman"/>
          <w:szCs w:val="24"/>
        </w:rPr>
        <w:t xml:space="preserve"> </w:t>
      </w:r>
      <w:r w:rsidRPr="00421079">
        <w:rPr>
          <w:rFonts w:ascii="Times New Roman" w:hAnsi="Times New Roman"/>
          <w:szCs w:val="24"/>
        </w:rPr>
        <w:t>издадени от акредитирани институции или агенции за управление на качеството, удостоверяващи съответствието на стоките със съответните спецификации или стандарти;</w:t>
      </w:r>
    </w:p>
    <w:p w:rsidR="00DC5A81" w:rsidRDefault="00DC5A81" w:rsidP="00DC5A81">
      <w:pPr>
        <w:autoSpaceDE w:val="0"/>
        <w:jc w:val="both"/>
        <w:rPr>
          <w:rFonts w:ascii="Times New Roman" w:hAnsi="Times New Roman"/>
          <w:szCs w:val="24"/>
        </w:rPr>
      </w:pPr>
    </w:p>
    <w:p w:rsidR="00DC5A81" w:rsidRPr="00DC5A81" w:rsidRDefault="00DC5A81" w:rsidP="00DC5A81">
      <w:pPr>
        <w:autoSpaceDE w:val="0"/>
        <w:jc w:val="both"/>
        <w:rPr>
          <w:rFonts w:ascii="Times New Roman" w:hAnsi="Times New Roman"/>
          <w:b/>
          <w:szCs w:val="24"/>
        </w:rPr>
      </w:pPr>
      <w:r w:rsidRPr="00DC5A81">
        <w:rPr>
          <w:rFonts w:ascii="Times New Roman" w:hAnsi="Times New Roman"/>
          <w:b/>
          <w:szCs w:val="24"/>
        </w:rPr>
        <w:t>По ОП 11</w:t>
      </w:r>
    </w:p>
    <w:p w:rsidR="00DC5A81" w:rsidRPr="00421079" w:rsidRDefault="00DC5A81" w:rsidP="00DC5A81">
      <w:pPr>
        <w:autoSpaceDE w:val="0"/>
        <w:jc w:val="both"/>
        <w:rPr>
          <w:rFonts w:ascii="Times New Roman" w:hAnsi="Times New Roman"/>
          <w:szCs w:val="24"/>
        </w:rPr>
      </w:pPr>
      <w:r w:rsidRPr="00421079">
        <w:rPr>
          <w:rFonts w:ascii="Times New Roman" w:hAnsi="Times New Roman"/>
          <w:szCs w:val="24"/>
        </w:rPr>
        <w:t>1. списък на основните договори за доставки и услуги, изпълнени през последните 3 години, включително количества</w:t>
      </w:r>
      <w:r w:rsidR="00B35B98">
        <w:rPr>
          <w:rFonts w:ascii="Times New Roman" w:hAnsi="Times New Roman"/>
          <w:szCs w:val="24"/>
        </w:rPr>
        <w:t>та</w:t>
      </w:r>
      <w:r w:rsidRPr="00421079">
        <w:rPr>
          <w:rFonts w:ascii="Times New Roman" w:hAnsi="Times New Roman"/>
          <w:szCs w:val="24"/>
        </w:rPr>
        <w:t>, датите и получателите;</w:t>
      </w:r>
    </w:p>
    <w:p w:rsidR="00DC5A81" w:rsidRPr="00421079" w:rsidRDefault="00DC5A81" w:rsidP="00DC5A81">
      <w:pPr>
        <w:autoSpaceDE w:val="0"/>
        <w:jc w:val="both"/>
        <w:rPr>
          <w:rFonts w:ascii="Times New Roman" w:hAnsi="Times New Roman"/>
          <w:szCs w:val="24"/>
        </w:rPr>
      </w:pPr>
    </w:p>
    <w:p w:rsidR="00DB0CEF" w:rsidRPr="002A730C" w:rsidRDefault="00DB0CEF" w:rsidP="00421079">
      <w:pPr>
        <w:autoSpaceDE w:val="0"/>
        <w:jc w:val="both"/>
        <w:rPr>
          <w:rFonts w:ascii="Times New Roman" w:hAnsi="Times New Roman"/>
          <w:szCs w:val="24"/>
        </w:rPr>
      </w:pPr>
    </w:p>
    <w:p w:rsidR="002A730C" w:rsidRPr="002A730C" w:rsidRDefault="002A730C" w:rsidP="002A730C">
      <w:pPr>
        <w:autoSpaceDE w:val="0"/>
        <w:jc w:val="both"/>
        <w:rPr>
          <w:rFonts w:ascii="Times New Roman" w:hAnsi="Times New Roman"/>
          <w:b/>
          <w:szCs w:val="24"/>
        </w:rPr>
      </w:pPr>
      <w:r w:rsidRPr="002A730C">
        <w:rPr>
          <w:rFonts w:ascii="Times New Roman" w:hAnsi="Times New Roman"/>
          <w:b/>
          <w:szCs w:val="24"/>
        </w:rPr>
        <w:t>Г. Други изискуеми от кандидата документи:</w:t>
      </w:r>
    </w:p>
    <w:p w:rsidR="002A730C" w:rsidRPr="002A730C" w:rsidRDefault="002A730C" w:rsidP="00E40CE1">
      <w:pPr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r w:rsidRPr="002A730C">
        <w:rPr>
          <w:rFonts w:ascii="Times New Roman" w:hAnsi="Times New Roman"/>
          <w:szCs w:val="24"/>
        </w:rPr>
        <w:t>Оферта/Заявление;</w:t>
      </w:r>
    </w:p>
    <w:p w:rsidR="002A730C" w:rsidRPr="002A730C" w:rsidRDefault="002A730C" w:rsidP="00E40CE1">
      <w:pPr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r w:rsidRPr="002A730C">
        <w:rPr>
          <w:rFonts w:ascii="Times New Roman" w:hAnsi="Times New Roman"/>
          <w:szCs w:val="24"/>
        </w:rPr>
        <w:t>Ценова оферта;</w:t>
      </w:r>
    </w:p>
    <w:p w:rsidR="002A730C" w:rsidRDefault="002A730C" w:rsidP="00E40CE1">
      <w:pPr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r w:rsidRPr="002A730C">
        <w:rPr>
          <w:rFonts w:ascii="Times New Roman" w:hAnsi="Times New Roman"/>
          <w:szCs w:val="24"/>
        </w:rPr>
        <w:t>Техническа оферта;</w:t>
      </w:r>
    </w:p>
    <w:p w:rsidR="00F41EE3" w:rsidRPr="002A730C" w:rsidRDefault="00F41EE3" w:rsidP="00E40CE1">
      <w:pPr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Попълнен и подписан договор за доставка</w:t>
      </w:r>
      <w:r w:rsidRPr="00F41EE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по образец;</w:t>
      </w:r>
    </w:p>
    <w:p w:rsidR="002A730C" w:rsidRPr="002A730C" w:rsidRDefault="002A730C" w:rsidP="00E40CE1">
      <w:pPr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r w:rsidRPr="002A730C">
        <w:rPr>
          <w:rFonts w:ascii="Times New Roman" w:hAnsi="Times New Roman"/>
          <w:szCs w:val="24"/>
        </w:rPr>
        <w:t>Документи по  т.А.1; А.2</w:t>
      </w:r>
      <w:r w:rsidR="005179C0">
        <w:rPr>
          <w:rFonts w:ascii="Times New Roman" w:hAnsi="Times New Roman"/>
          <w:szCs w:val="24"/>
        </w:rPr>
        <w:t xml:space="preserve"> (представя се деклараци</w:t>
      </w:r>
      <w:r w:rsidR="00137D08">
        <w:rPr>
          <w:rFonts w:ascii="Times New Roman" w:hAnsi="Times New Roman"/>
          <w:szCs w:val="24"/>
        </w:rPr>
        <w:t>я</w:t>
      </w:r>
      <w:r w:rsidR="005179C0">
        <w:rPr>
          <w:rFonts w:ascii="Times New Roman" w:hAnsi="Times New Roman"/>
          <w:szCs w:val="24"/>
        </w:rPr>
        <w:t xml:space="preserve"> по чл. 31, ал. 4, т. 1 и ал. 8</w:t>
      </w:r>
      <w:r w:rsidR="009D612D" w:rsidRPr="0013543A">
        <w:rPr>
          <w:rFonts w:ascii="Times New Roman" w:hAnsi="Times New Roman"/>
          <w:szCs w:val="24"/>
          <w:lang w:val="ru-RU"/>
        </w:rPr>
        <w:t xml:space="preserve"> </w:t>
      </w:r>
      <w:r w:rsidR="009D612D">
        <w:rPr>
          <w:rFonts w:ascii="Times New Roman" w:hAnsi="Times New Roman"/>
          <w:szCs w:val="24"/>
        </w:rPr>
        <w:t xml:space="preserve">от Анекс </w:t>
      </w:r>
      <w:r w:rsidR="009D612D">
        <w:rPr>
          <w:rFonts w:ascii="Times New Roman" w:hAnsi="Times New Roman"/>
          <w:szCs w:val="24"/>
          <w:lang w:val="en-US"/>
        </w:rPr>
        <w:t>V</w:t>
      </w:r>
      <w:r w:rsidR="005179C0">
        <w:rPr>
          <w:rFonts w:ascii="Times New Roman" w:hAnsi="Times New Roman"/>
          <w:szCs w:val="24"/>
        </w:rPr>
        <w:t>)</w:t>
      </w:r>
      <w:r w:rsidRPr="002A730C">
        <w:rPr>
          <w:rFonts w:ascii="Times New Roman" w:hAnsi="Times New Roman"/>
          <w:szCs w:val="24"/>
        </w:rPr>
        <w:t>; Б; В</w:t>
      </w:r>
      <w:r w:rsidR="00834ABF">
        <w:rPr>
          <w:rFonts w:ascii="Times New Roman" w:hAnsi="Times New Roman"/>
          <w:szCs w:val="24"/>
        </w:rPr>
        <w:t>;</w:t>
      </w:r>
      <w:r w:rsidRPr="002A730C">
        <w:rPr>
          <w:rFonts w:ascii="Times New Roman" w:hAnsi="Times New Roman"/>
          <w:szCs w:val="24"/>
        </w:rPr>
        <w:t xml:space="preserve"> Г.3 </w:t>
      </w:r>
      <w:r w:rsidR="00834ABF">
        <w:rPr>
          <w:rFonts w:ascii="Times New Roman" w:hAnsi="Times New Roman"/>
          <w:szCs w:val="24"/>
        </w:rPr>
        <w:t xml:space="preserve">и Г.6 </w:t>
      </w:r>
      <w:r w:rsidRPr="002A730C">
        <w:rPr>
          <w:rFonts w:ascii="Times New Roman" w:hAnsi="Times New Roman"/>
          <w:szCs w:val="24"/>
        </w:rPr>
        <w:t xml:space="preserve">за всеки от подизпълнителите в съответствие с </w:t>
      </w:r>
      <w:r w:rsidR="005D449A">
        <w:rPr>
          <w:rFonts w:ascii="Times New Roman" w:hAnsi="Times New Roman"/>
          <w:szCs w:val="24"/>
        </w:rPr>
        <w:t xml:space="preserve">Анекс </w:t>
      </w:r>
      <w:r w:rsidR="005D449A">
        <w:rPr>
          <w:rFonts w:ascii="Times New Roman" w:hAnsi="Times New Roman"/>
          <w:szCs w:val="24"/>
          <w:lang w:val="en-US"/>
        </w:rPr>
        <w:t>V</w:t>
      </w:r>
      <w:r w:rsidRPr="002A730C">
        <w:rPr>
          <w:rFonts w:ascii="Times New Roman" w:hAnsi="Times New Roman"/>
          <w:szCs w:val="24"/>
        </w:rPr>
        <w:t>;</w:t>
      </w:r>
    </w:p>
    <w:p w:rsidR="002A730C" w:rsidRPr="002A730C" w:rsidRDefault="002A730C" w:rsidP="00E40CE1">
      <w:pPr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r w:rsidRPr="002A730C">
        <w:rPr>
          <w:rFonts w:ascii="Times New Roman" w:hAnsi="Times New Roman"/>
          <w:szCs w:val="24"/>
        </w:rPr>
        <w:lastRenderedPageBreak/>
        <w:t xml:space="preserve">Други документи и доказателства </w:t>
      </w:r>
      <w:r w:rsidRPr="002A730C">
        <w:rPr>
          <w:rFonts w:ascii="Times New Roman" w:hAnsi="Times New Roman"/>
          <w:i/>
          <w:szCs w:val="24"/>
        </w:rPr>
        <w:t xml:space="preserve">(посочват се от </w:t>
      </w:r>
      <w:r w:rsidR="005D449A">
        <w:rPr>
          <w:rFonts w:ascii="Times New Roman" w:hAnsi="Times New Roman"/>
          <w:i/>
          <w:szCs w:val="24"/>
        </w:rPr>
        <w:t>ИА</w:t>
      </w:r>
      <w:r w:rsidRPr="002A730C">
        <w:rPr>
          <w:rFonts w:ascii="Times New Roman" w:hAnsi="Times New Roman"/>
          <w:i/>
          <w:szCs w:val="24"/>
        </w:rPr>
        <w:t>)</w:t>
      </w:r>
      <w:r w:rsidRPr="002A730C">
        <w:rPr>
          <w:rFonts w:ascii="Times New Roman" w:hAnsi="Times New Roman"/>
          <w:szCs w:val="24"/>
        </w:rPr>
        <w:t>:</w:t>
      </w:r>
    </w:p>
    <w:p w:rsidR="002A730C" w:rsidRPr="002A730C" w:rsidRDefault="002A730C" w:rsidP="006F780D">
      <w:pPr>
        <w:ind w:left="720"/>
        <w:jc w:val="both"/>
        <w:rPr>
          <w:rFonts w:ascii="Times New Roman" w:hAnsi="Times New Roman"/>
          <w:szCs w:val="24"/>
        </w:rPr>
      </w:pPr>
      <w:r w:rsidRPr="002A730C">
        <w:rPr>
          <w:rFonts w:ascii="Times New Roman" w:hAnsi="Times New Roman"/>
          <w:szCs w:val="24"/>
        </w:rPr>
        <w:t xml:space="preserve">а) </w:t>
      </w:r>
      <w:r w:rsidR="00DB0CEF">
        <w:rPr>
          <w:rFonts w:ascii="Times New Roman" w:hAnsi="Times New Roman"/>
          <w:szCs w:val="24"/>
        </w:rPr>
        <w:t>Списък на д</w:t>
      </w:r>
      <w:r w:rsidR="00F81968">
        <w:rPr>
          <w:rFonts w:ascii="Times New Roman" w:hAnsi="Times New Roman"/>
          <w:szCs w:val="24"/>
        </w:rPr>
        <w:t>оговори за доставка на аналогични стоки изпълнени през последните 3 години</w:t>
      </w:r>
      <w:r w:rsidRPr="002A730C">
        <w:rPr>
          <w:rFonts w:ascii="Times New Roman" w:hAnsi="Times New Roman"/>
          <w:szCs w:val="24"/>
        </w:rPr>
        <w:t>;</w:t>
      </w:r>
    </w:p>
    <w:p w:rsidR="002A730C" w:rsidRPr="002A730C" w:rsidRDefault="002A730C" w:rsidP="006F780D">
      <w:pPr>
        <w:ind w:left="720"/>
        <w:jc w:val="both"/>
        <w:rPr>
          <w:rFonts w:ascii="Times New Roman" w:hAnsi="Times New Roman"/>
          <w:szCs w:val="24"/>
        </w:rPr>
      </w:pPr>
      <w:r w:rsidRPr="002A730C">
        <w:rPr>
          <w:rFonts w:ascii="Times New Roman" w:hAnsi="Times New Roman"/>
          <w:szCs w:val="24"/>
        </w:rPr>
        <w:t>б) ...................................;</w:t>
      </w:r>
    </w:p>
    <w:p w:rsidR="002A730C" w:rsidRPr="006F780D" w:rsidRDefault="002A730C" w:rsidP="006F780D">
      <w:pPr>
        <w:ind w:left="720"/>
        <w:jc w:val="both"/>
        <w:rPr>
          <w:rFonts w:ascii="Times New Roman" w:hAnsi="Times New Roman"/>
          <w:szCs w:val="24"/>
          <w:lang w:val="en-US"/>
        </w:rPr>
      </w:pPr>
      <w:r w:rsidRPr="002A730C">
        <w:rPr>
          <w:rFonts w:ascii="Times New Roman" w:hAnsi="Times New Roman"/>
          <w:szCs w:val="24"/>
        </w:rPr>
        <w:t>в) ....</w:t>
      </w:r>
      <w:r w:rsidR="006F780D">
        <w:rPr>
          <w:rFonts w:ascii="Times New Roman" w:hAnsi="Times New Roman"/>
          <w:szCs w:val="24"/>
        </w:rPr>
        <w:t>...............................</w:t>
      </w:r>
      <w:r w:rsidR="006F780D">
        <w:rPr>
          <w:rFonts w:ascii="Times New Roman" w:hAnsi="Times New Roman"/>
          <w:szCs w:val="24"/>
          <w:lang w:val="en-US"/>
        </w:rPr>
        <w:t>.</w:t>
      </w:r>
    </w:p>
    <w:p w:rsidR="002A730C" w:rsidRPr="002A730C" w:rsidRDefault="002A730C" w:rsidP="00E40CE1">
      <w:pPr>
        <w:numPr>
          <w:ilvl w:val="0"/>
          <w:numId w:val="4"/>
        </w:numPr>
        <w:jc w:val="both"/>
        <w:rPr>
          <w:rFonts w:ascii="Times New Roman" w:hAnsi="Times New Roman"/>
          <w:szCs w:val="24"/>
          <w:u w:val="single"/>
        </w:rPr>
      </w:pPr>
      <w:r w:rsidRPr="002A730C">
        <w:rPr>
          <w:rFonts w:ascii="Times New Roman" w:hAnsi="Times New Roman"/>
          <w:szCs w:val="24"/>
        </w:rPr>
        <w:t>Списък – опис на документите, съдържащи се в офертата.</w:t>
      </w:r>
      <w:r w:rsidRPr="002A730C">
        <w:rPr>
          <w:rFonts w:ascii="Times New Roman" w:hAnsi="Times New Roman"/>
          <w:szCs w:val="24"/>
          <w:u w:val="single"/>
        </w:rPr>
        <w:t xml:space="preserve"> </w:t>
      </w:r>
    </w:p>
    <w:p w:rsidR="002A730C" w:rsidRPr="002A730C" w:rsidRDefault="002A730C" w:rsidP="002A730C">
      <w:pPr>
        <w:autoSpaceDE w:val="0"/>
        <w:jc w:val="both"/>
        <w:rPr>
          <w:rFonts w:ascii="Times New Roman" w:hAnsi="Times New Roman"/>
          <w:b/>
          <w:bCs/>
          <w:szCs w:val="24"/>
          <w:lang w:val="ru-RU"/>
        </w:rPr>
      </w:pPr>
    </w:p>
    <w:p w:rsidR="002A730C" w:rsidRDefault="002A730C" w:rsidP="002A730C">
      <w:pPr>
        <w:autoSpaceDE w:val="0"/>
        <w:jc w:val="both"/>
        <w:rPr>
          <w:rFonts w:ascii="Times New Roman" w:hAnsi="Times New Roman"/>
          <w:b/>
          <w:bCs/>
          <w:szCs w:val="24"/>
        </w:rPr>
      </w:pPr>
      <w:r w:rsidRPr="002A730C">
        <w:rPr>
          <w:rFonts w:ascii="Times New Roman" w:hAnsi="Times New Roman"/>
          <w:b/>
          <w:bCs/>
          <w:szCs w:val="24"/>
        </w:rPr>
        <w:t>РАЗДЕЛ VІІ</w:t>
      </w:r>
      <w:r w:rsidR="00D051C9">
        <w:rPr>
          <w:rFonts w:ascii="Times New Roman" w:hAnsi="Times New Roman"/>
          <w:b/>
          <w:bCs/>
          <w:szCs w:val="24"/>
          <w:lang w:val="en-US"/>
        </w:rPr>
        <w:t>I</w:t>
      </w:r>
      <w:r w:rsidRPr="002A730C">
        <w:rPr>
          <w:rFonts w:ascii="Times New Roman" w:hAnsi="Times New Roman"/>
          <w:b/>
          <w:bCs/>
          <w:szCs w:val="24"/>
        </w:rPr>
        <w:t>: ДРУГА ИНФОРМАЦИЯ</w:t>
      </w:r>
    </w:p>
    <w:p w:rsidR="00495D41" w:rsidRDefault="00495D41" w:rsidP="002A730C">
      <w:pPr>
        <w:autoSpaceDE w:val="0"/>
        <w:jc w:val="both"/>
        <w:rPr>
          <w:rFonts w:ascii="Times New Roman" w:hAnsi="Times New Roman"/>
          <w:b/>
          <w:bCs/>
          <w:szCs w:val="24"/>
        </w:rPr>
      </w:pPr>
    </w:p>
    <w:p w:rsidR="00495D41" w:rsidRDefault="00495D41" w:rsidP="00495D41">
      <w:pPr>
        <w:numPr>
          <w:ilvl w:val="0"/>
          <w:numId w:val="7"/>
        </w:numPr>
        <w:autoSpaceDE w:val="0"/>
        <w:jc w:val="both"/>
        <w:rPr>
          <w:rFonts w:ascii="Times New Roman" w:hAnsi="Times New Roman"/>
        </w:rPr>
      </w:pPr>
      <w:r w:rsidRPr="00495D41">
        <w:rPr>
          <w:rFonts w:ascii="Times New Roman" w:hAnsi="Times New Roman"/>
        </w:rPr>
        <w:t>До 5 календарни</w:t>
      </w:r>
      <w:r w:rsidR="00E247B8">
        <w:rPr>
          <w:rFonts w:ascii="Times New Roman" w:hAnsi="Times New Roman"/>
        </w:rPr>
        <w:t xml:space="preserve"> </w:t>
      </w:r>
      <w:r w:rsidRPr="00495D41">
        <w:rPr>
          <w:rFonts w:ascii="Times New Roman" w:hAnsi="Times New Roman"/>
        </w:rPr>
        <w:t>дни преди изтичането на срока за подаване на офертите или заявленията лицата могат да поискат писмено от възложителя разяснения по документацията за участие. Възложит</w:t>
      </w:r>
      <w:r w:rsidRPr="005471DB">
        <w:rPr>
          <w:rFonts w:ascii="Times New Roman" w:hAnsi="Times New Roman"/>
        </w:rPr>
        <w:t>еля</w:t>
      </w:r>
      <w:r w:rsidR="00B35B98" w:rsidRPr="005471DB">
        <w:rPr>
          <w:rFonts w:ascii="Times New Roman" w:hAnsi="Times New Roman"/>
        </w:rPr>
        <w:t>т</w:t>
      </w:r>
      <w:r w:rsidRPr="00495D41">
        <w:rPr>
          <w:rFonts w:ascii="Times New Roman" w:hAnsi="Times New Roman"/>
        </w:rPr>
        <w:t xml:space="preserve"> е длъжен да отговори в тридневен срок от постъпване на искането.</w:t>
      </w:r>
    </w:p>
    <w:p w:rsidR="00664ED5" w:rsidRDefault="00495D41" w:rsidP="00495D41">
      <w:pPr>
        <w:numPr>
          <w:ilvl w:val="0"/>
          <w:numId w:val="7"/>
        </w:numPr>
        <w:autoSpaceDE w:val="0"/>
        <w:jc w:val="both"/>
        <w:rPr>
          <w:rFonts w:ascii="Times New Roman" w:hAnsi="Times New Roman"/>
        </w:rPr>
      </w:pPr>
      <w:r w:rsidRPr="00495D41">
        <w:rPr>
          <w:rFonts w:ascii="Times New Roman" w:hAnsi="Times New Roman"/>
        </w:rPr>
        <w:t xml:space="preserve">Разясненията се публикуват на интернет страницата на </w:t>
      </w:r>
      <w:r>
        <w:rPr>
          <w:rFonts w:ascii="Times New Roman" w:hAnsi="Times New Roman"/>
        </w:rPr>
        <w:t>възложителя</w:t>
      </w:r>
      <w:r w:rsidRPr="00495D41">
        <w:rPr>
          <w:rFonts w:ascii="Times New Roman" w:hAnsi="Times New Roman"/>
        </w:rPr>
        <w:t>, при наличие на такава, или се изпращат в тридневен срок от постъпване на искането до всички кандидати, които са получили/</w:t>
      </w:r>
      <w:r>
        <w:rPr>
          <w:rFonts w:ascii="Times New Roman" w:hAnsi="Times New Roman"/>
        </w:rPr>
        <w:t xml:space="preserve"> </w:t>
      </w:r>
      <w:r w:rsidRPr="00495D41">
        <w:rPr>
          <w:rFonts w:ascii="Times New Roman" w:hAnsi="Times New Roman"/>
        </w:rPr>
        <w:t>закупили</w:t>
      </w:r>
      <w:r w:rsidRPr="0017231F">
        <w:t xml:space="preserve"> </w:t>
      </w:r>
      <w:r w:rsidRPr="00495D41">
        <w:rPr>
          <w:rFonts w:ascii="Times New Roman" w:hAnsi="Times New Roman"/>
        </w:rPr>
        <w:t>документация за участие и са посочили адрес за кореспонденция.</w:t>
      </w:r>
    </w:p>
    <w:p w:rsidR="00664ED5" w:rsidRPr="00847671" w:rsidRDefault="00664ED5" w:rsidP="00664ED5">
      <w:pPr>
        <w:numPr>
          <w:ilvl w:val="0"/>
          <w:numId w:val="7"/>
        </w:numPr>
        <w:autoSpaceDE w:val="0"/>
        <w:jc w:val="both"/>
        <w:rPr>
          <w:rFonts w:ascii="Times New Roman" w:hAnsi="Times New Roman"/>
        </w:rPr>
      </w:pPr>
      <w:r w:rsidRPr="00664ED5">
        <w:rPr>
          <w:rFonts w:ascii="Times New Roman" w:hAnsi="Times New Roman"/>
        </w:rPr>
        <w:t>Възложителят може по всяко време да проверява заявените от кандидатите данни, да иска разяснения относно офертата и представените към нея документи, както и да изисква писмено представяне в определен срок на допълнителни доказателства за обстоятелствата, посочени в офертата.</w:t>
      </w:r>
    </w:p>
    <w:p w:rsidR="00847671" w:rsidRPr="00664ED5" w:rsidRDefault="00847671" w:rsidP="00664ED5">
      <w:pPr>
        <w:numPr>
          <w:ilvl w:val="0"/>
          <w:numId w:val="7"/>
        </w:numPr>
        <w:autoSpaceDE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Кандидатите получили покана за сключване на договор за доставка, ще трябва да докажат декларираните обстоятелства в </w:t>
      </w:r>
      <w:r w:rsidRPr="00E4250B">
        <w:rPr>
          <w:rFonts w:ascii="Times New Roman" w:hAnsi="Times New Roman"/>
        </w:rPr>
        <w:t>Деклараци</w:t>
      </w:r>
      <w:r>
        <w:rPr>
          <w:rFonts w:ascii="Times New Roman" w:hAnsi="Times New Roman"/>
        </w:rPr>
        <w:t>я</w:t>
      </w:r>
      <w:r w:rsidRPr="006D1DC4">
        <w:rPr>
          <w:rFonts w:ascii="Times New Roman" w:hAnsi="Times New Roman"/>
          <w:szCs w:val="24"/>
        </w:rPr>
        <w:t xml:space="preserve"> по </w:t>
      </w:r>
      <w:r w:rsidRPr="002A730C">
        <w:rPr>
          <w:rFonts w:ascii="Times New Roman" w:hAnsi="Times New Roman"/>
          <w:szCs w:val="24"/>
        </w:rPr>
        <w:t xml:space="preserve">чл. 31, </w:t>
      </w:r>
      <w:r w:rsidRPr="00A96076">
        <w:rPr>
          <w:rFonts w:ascii="Times New Roman" w:hAnsi="Times New Roman"/>
        </w:rPr>
        <w:t xml:space="preserve">ал. </w:t>
      </w:r>
      <w:r w:rsidRPr="009E2367">
        <w:rPr>
          <w:rFonts w:ascii="Times New Roman" w:hAnsi="Times New Roman"/>
          <w:lang w:val="ru-RU"/>
        </w:rPr>
        <w:t>4</w:t>
      </w:r>
      <w:r w:rsidRPr="00A96076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т. 1 и ал. 8</w:t>
      </w:r>
      <w:r w:rsidRPr="006D1DC4">
        <w:rPr>
          <w:rFonts w:ascii="Times New Roman" w:hAnsi="Times New Roman"/>
          <w:szCs w:val="24"/>
          <w:lang w:val="ru-RU"/>
        </w:rPr>
        <w:t xml:space="preserve"> </w:t>
      </w:r>
      <w:r w:rsidRPr="006D1DC4">
        <w:rPr>
          <w:rFonts w:ascii="Times New Roman" w:hAnsi="Times New Roman"/>
          <w:szCs w:val="24"/>
        </w:rPr>
        <w:t xml:space="preserve">от </w:t>
      </w:r>
      <w:r>
        <w:rPr>
          <w:rFonts w:ascii="Times New Roman" w:hAnsi="Times New Roman"/>
          <w:szCs w:val="24"/>
        </w:rPr>
        <w:t xml:space="preserve">Анекс </w:t>
      </w:r>
      <w:r>
        <w:rPr>
          <w:rFonts w:ascii="Times New Roman" w:hAnsi="Times New Roman"/>
          <w:szCs w:val="24"/>
          <w:lang w:val="en-US"/>
        </w:rPr>
        <w:t>V</w:t>
      </w:r>
      <w:r>
        <w:rPr>
          <w:rFonts w:ascii="Times New Roman" w:hAnsi="Times New Roman"/>
          <w:szCs w:val="24"/>
        </w:rPr>
        <w:t xml:space="preserve"> с документи</w:t>
      </w:r>
      <w:r w:rsidR="00277F14">
        <w:rPr>
          <w:rFonts w:ascii="Times New Roman" w:hAnsi="Times New Roman"/>
          <w:szCs w:val="24"/>
        </w:rPr>
        <w:t>,</w:t>
      </w:r>
      <w:r>
        <w:rPr>
          <w:rFonts w:ascii="Times New Roman" w:hAnsi="Times New Roman"/>
          <w:szCs w:val="24"/>
        </w:rPr>
        <w:t xml:space="preserve"> издадени от съответните компетентни органи.</w:t>
      </w:r>
    </w:p>
    <w:p w:rsidR="002A730C" w:rsidRPr="002A730C" w:rsidRDefault="002A730C" w:rsidP="002A730C">
      <w:pPr>
        <w:autoSpaceDE w:val="0"/>
        <w:jc w:val="both"/>
        <w:rPr>
          <w:rFonts w:ascii="Times New Roman" w:hAnsi="Times New Roman"/>
          <w:b/>
          <w:bCs/>
          <w:szCs w:val="24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8758"/>
      </w:tblGrid>
      <w:tr w:rsidR="002A730C" w:rsidRPr="002A730C" w:rsidTr="005D449A">
        <w:trPr>
          <w:cantSplit/>
          <w:jc w:val="center"/>
        </w:trPr>
        <w:tc>
          <w:tcPr>
            <w:tcW w:w="8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30C" w:rsidRPr="0013543A" w:rsidRDefault="002A730C" w:rsidP="00B91747">
            <w:pPr>
              <w:autoSpaceDE w:val="0"/>
              <w:jc w:val="both"/>
              <w:rPr>
                <w:rFonts w:ascii="Times New Roman" w:hAnsi="Times New Roman"/>
                <w:b/>
                <w:bCs/>
                <w:szCs w:val="24"/>
                <w:lang w:val="ru-RU"/>
              </w:rPr>
            </w:pPr>
          </w:p>
        </w:tc>
      </w:tr>
      <w:tr w:rsidR="002A730C" w:rsidRPr="002A730C" w:rsidTr="005D449A">
        <w:trPr>
          <w:cantSplit/>
          <w:jc w:val="center"/>
        </w:trPr>
        <w:tc>
          <w:tcPr>
            <w:tcW w:w="8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30C" w:rsidRPr="002A730C" w:rsidRDefault="002A730C" w:rsidP="00B91747">
            <w:pPr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2A730C" w:rsidRPr="002A730C" w:rsidTr="005D449A">
        <w:trPr>
          <w:cantSplit/>
          <w:jc w:val="center"/>
        </w:trPr>
        <w:tc>
          <w:tcPr>
            <w:tcW w:w="8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30C" w:rsidRPr="002A730C" w:rsidRDefault="002A730C" w:rsidP="00B91747">
            <w:pPr>
              <w:autoSpaceDE w:val="0"/>
              <w:snapToGrid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2A730C" w:rsidRPr="002A730C" w:rsidTr="005D449A">
        <w:trPr>
          <w:cantSplit/>
          <w:jc w:val="center"/>
        </w:trPr>
        <w:tc>
          <w:tcPr>
            <w:tcW w:w="8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30C" w:rsidRPr="002A730C" w:rsidRDefault="002A730C" w:rsidP="00B91747">
            <w:pPr>
              <w:autoSpaceDE w:val="0"/>
              <w:snapToGrid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</w:tbl>
    <w:p w:rsidR="002A730C" w:rsidRDefault="002A730C" w:rsidP="002A730C">
      <w:pPr>
        <w:tabs>
          <w:tab w:val="left" w:pos="3045"/>
          <w:tab w:val="left" w:pos="7845"/>
        </w:tabs>
        <w:rPr>
          <w:rFonts w:ascii="Times New Roman" w:hAnsi="Times New Roman"/>
          <w:b/>
          <w:szCs w:val="24"/>
        </w:rPr>
      </w:pPr>
    </w:p>
    <w:p w:rsidR="00BB5DC0" w:rsidRDefault="00AC0C3E" w:rsidP="002A730C">
      <w:pPr>
        <w:tabs>
          <w:tab w:val="left" w:pos="3045"/>
          <w:tab w:val="left" w:pos="7845"/>
        </w:tabs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br w:type="page"/>
      </w:r>
    </w:p>
    <w:p w:rsidR="00BB5DC0" w:rsidRPr="0013543A" w:rsidRDefault="00BB5DC0" w:rsidP="009D612D">
      <w:pPr>
        <w:pStyle w:val="Heading1"/>
        <w:rPr>
          <w:lang w:val="ru-RU"/>
        </w:rPr>
      </w:pPr>
      <w:r w:rsidRPr="009D612D">
        <w:lastRenderedPageBreak/>
        <w:t>ПРИЛОЖЕНИЕ А</w:t>
      </w:r>
    </w:p>
    <w:p w:rsidR="009D612D" w:rsidRPr="0013543A" w:rsidRDefault="009D612D" w:rsidP="002A730C">
      <w:pPr>
        <w:tabs>
          <w:tab w:val="left" w:pos="3045"/>
          <w:tab w:val="left" w:pos="7845"/>
        </w:tabs>
        <w:rPr>
          <w:rFonts w:ascii="Times New Roman" w:hAnsi="Times New Roman"/>
          <w:b/>
          <w:szCs w:val="24"/>
          <w:u w:val="single"/>
          <w:lang w:val="ru-RU"/>
        </w:rPr>
      </w:pPr>
    </w:p>
    <w:p w:rsidR="00BB5DC0" w:rsidRDefault="00BB5DC0" w:rsidP="002A730C">
      <w:pPr>
        <w:tabs>
          <w:tab w:val="left" w:pos="3045"/>
          <w:tab w:val="left" w:pos="7845"/>
        </w:tabs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ДОПЪЛНИТЕЛНИ АДРЕСИ И ЛИЦА ЗА КОНТАКТ</w:t>
      </w:r>
    </w:p>
    <w:p w:rsidR="002F2BFB" w:rsidRPr="009E2367" w:rsidRDefault="002F2BFB" w:rsidP="002A730C">
      <w:pPr>
        <w:tabs>
          <w:tab w:val="left" w:pos="3045"/>
          <w:tab w:val="left" w:pos="7845"/>
        </w:tabs>
        <w:rPr>
          <w:rFonts w:ascii="Times New Roman" w:hAnsi="Times New Roman"/>
          <w:b/>
          <w:i/>
          <w:sz w:val="20"/>
          <w:lang w:val="ru-RU"/>
        </w:rPr>
      </w:pPr>
      <w:r w:rsidRPr="009E2367">
        <w:rPr>
          <w:rFonts w:ascii="Times New Roman" w:hAnsi="Times New Roman"/>
          <w:b/>
          <w:i/>
          <w:sz w:val="20"/>
          <w:lang w:val="ru-RU"/>
        </w:rPr>
        <w:t>(</w:t>
      </w:r>
      <w:r w:rsidRPr="002F2BFB">
        <w:rPr>
          <w:rFonts w:ascii="Times New Roman" w:hAnsi="Times New Roman"/>
          <w:b/>
          <w:i/>
          <w:sz w:val="20"/>
        </w:rPr>
        <w:t>Различни</w:t>
      </w:r>
      <w:r>
        <w:rPr>
          <w:rFonts w:ascii="Times New Roman" w:hAnsi="Times New Roman"/>
          <w:b/>
          <w:i/>
          <w:sz w:val="20"/>
        </w:rPr>
        <w:t xml:space="preserve"> от посочените в Раздел </w:t>
      </w:r>
      <w:r>
        <w:rPr>
          <w:rFonts w:ascii="Times New Roman" w:hAnsi="Times New Roman"/>
          <w:b/>
          <w:i/>
          <w:sz w:val="20"/>
          <w:lang w:val="en-US"/>
        </w:rPr>
        <w:t>I</w:t>
      </w:r>
      <w:r>
        <w:rPr>
          <w:rFonts w:ascii="Times New Roman" w:hAnsi="Times New Roman"/>
          <w:b/>
          <w:i/>
          <w:sz w:val="20"/>
        </w:rPr>
        <w:t xml:space="preserve"> точка 1 от Пояснителния документ</w:t>
      </w:r>
      <w:r w:rsidRPr="009E2367">
        <w:rPr>
          <w:rFonts w:ascii="Times New Roman" w:hAnsi="Times New Roman"/>
          <w:b/>
          <w:i/>
          <w:sz w:val="20"/>
          <w:lang w:val="ru-RU"/>
        </w:rPr>
        <w:t>)</w:t>
      </w:r>
    </w:p>
    <w:p w:rsidR="00BB5DC0" w:rsidRDefault="00BB5DC0" w:rsidP="002A730C">
      <w:pPr>
        <w:tabs>
          <w:tab w:val="left" w:pos="3045"/>
          <w:tab w:val="left" w:pos="7845"/>
        </w:tabs>
        <w:rPr>
          <w:rFonts w:ascii="Times New Roman" w:hAnsi="Times New Roman"/>
          <w:b/>
          <w:szCs w:val="24"/>
        </w:rPr>
      </w:pPr>
    </w:p>
    <w:p w:rsidR="00BB5DC0" w:rsidRPr="00BB5DC0" w:rsidRDefault="00BB5DC0" w:rsidP="00BB5DC0">
      <w:pPr>
        <w:pStyle w:val="Footer"/>
        <w:autoSpaceDE w:val="0"/>
        <w:jc w:val="both"/>
        <w:rPr>
          <w:rFonts w:ascii="Times New Roman" w:hAnsi="Times New Roman"/>
          <w:b/>
          <w:bCs/>
          <w:szCs w:val="24"/>
        </w:rPr>
      </w:pPr>
      <w:r w:rsidRPr="00BB5DC0">
        <w:rPr>
          <w:rFonts w:ascii="Times New Roman" w:hAnsi="Times New Roman"/>
          <w:b/>
          <w:bCs/>
          <w:szCs w:val="24"/>
        </w:rPr>
        <w:t>І) Адреси и лица за контакт, от които може да се получи допълнителна информация</w:t>
      </w:r>
    </w:p>
    <w:p w:rsidR="00BB5DC0" w:rsidRPr="00BB5DC0" w:rsidRDefault="00BB5DC0" w:rsidP="00BB5DC0">
      <w:pPr>
        <w:pStyle w:val="Footer"/>
        <w:autoSpaceDE w:val="0"/>
        <w:jc w:val="both"/>
        <w:rPr>
          <w:rFonts w:ascii="Times New Roman" w:hAnsi="Times New Roman"/>
          <w:szCs w:val="24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248"/>
        <w:gridCol w:w="1800"/>
        <w:gridCol w:w="2890"/>
      </w:tblGrid>
      <w:tr w:rsidR="00BB5DC0" w:rsidRPr="00BB5DC0">
        <w:trPr>
          <w:cantSplit/>
          <w:trHeight w:val="570"/>
        </w:trPr>
        <w:tc>
          <w:tcPr>
            <w:tcW w:w="8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0" w:rsidRPr="00BB5DC0" w:rsidRDefault="00BB5DC0" w:rsidP="00B91747">
            <w:pPr>
              <w:autoSpaceDE w:val="0"/>
              <w:snapToGrid w:val="0"/>
              <w:jc w:val="both"/>
              <w:rPr>
                <w:rFonts w:ascii="Times New Roman" w:hAnsi="Times New Roman"/>
                <w:szCs w:val="24"/>
              </w:rPr>
            </w:pPr>
            <w:r w:rsidRPr="00BB5DC0">
              <w:rPr>
                <w:rFonts w:ascii="Times New Roman" w:hAnsi="Times New Roman"/>
                <w:szCs w:val="24"/>
              </w:rPr>
              <w:t>Официално наименование:</w:t>
            </w:r>
          </w:p>
          <w:p w:rsidR="00BB5DC0" w:rsidRPr="00BB5DC0" w:rsidRDefault="00BB5DC0" w:rsidP="00B91747">
            <w:pPr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BB5DC0" w:rsidRPr="00BB5DC0">
        <w:trPr>
          <w:cantSplit/>
          <w:trHeight w:val="570"/>
        </w:trPr>
        <w:tc>
          <w:tcPr>
            <w:tcW w:w="893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0" w:rsidRPr="00BB5DC0" w:rsidRDefault="00BB5DC0" w:rsidP="00B91747">
            <w:pPr>
              <w:autoSpaceDE w:val="0"/>
              <w:snapToGrid w:val="0"/>
              <w:jc w:val="both"/>
              <w:rPr>
                <w:rFonts w:ascii="Times New Roman" w:hAnsi="Times New Roman"/>
                <w:szCs w:val="24"/>
              </w:rPr>
            </w:pPr>
            <w:r w:rsidRPr="00BB5DC0">
              <w:rPr>
                <w:rFonts w:ascii="Times New Roman" w:hAnsi="Times New Roman"/>
                <w:szCs w:val="24"/>
              </w:rPr>
              <w:t>Адрес:</w:t>
            </w:r>
          </w:p>
          <w:p w:rsidR="00BB5DC0" w:rsidRPr="00BB5DC0" w:rsidRDefault="00BB5DC0" w:rsidP="00B91747">
            <w:pPr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BB5DC0" w:rsidRPr="00BB5DC0">
        <w:tc>
          <w:tcPr>
            <w:tcW w:w="4248" w:type="dxa"/>
            <w:tcBorders>
              <w:left w:val="single" w:sz="4" w:space="0" w:color="000000"/>
              <w:bottom w:val="single" w:sz="4" w:space="0" w:color="000000"/>
            </w:tcBorders>
          </w:tcPr>
          <w:p w:rsidR="00BB5DC0" w:rsidRPr="00BB5DC0" w:rsidRDefault="00BB5DC0" w:rsidP="00B91747">
            <w:pPr>
              <w:autoSpaceDE w:val="0"/>
              <w:snapToGrid w:val="0"/>
              <w:jc w:val="both"/>
              <w:rPr>
                <w:rFonts w:ascii="Times New Roman" w:hAnsi="Times New Roman"/>
                <w:szCs w:val="24"/>
              </w:rPr>
            </w:pPr>
            <w:r w:rsidRPr="00BB5DC0">
              <w:rPr>
                <w:rFonts w:ascii="Times New Roman" w:hAnsi="Times New Roman"/>
                <w:szCs w:val="24"/>
              </w:rPr>
              <w:t>Град: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BB5DC0" w:rsidRPr="00BB5DC0" w:rsidRDefault="00BB5DC0" w:rsidP="00B91747">
            <w:pPr>
              <w:autoSpaceDE w:val="0"/>
              <w:snapToGrid w:val="0"/>
              <w:jc w:val="both"/>
              <w:rPr>
                <w:rFonts w:ascii="Times New Roman" w:hAnsi="Times New Roman"/>
                <w:szCs w:val="24"/>
              </w:rPr>
            </w:pPr>
            <w:r w:rsidRPr="00BB5DC0">
              <w:rPr>
                <w:rFonts w:ascii="Times New Roman" w:hAnsi="Times New Roman"/>
                <w:szCs w:val="24"/>
              </w:rPr>
              <w:t>Пощенски код:</w:t>
            </w:r>
          </w:p>
          <w:p w:rsidR="00BB5DC0" w:rsidRPr="00BB5DC0" w:rsidRDefault="00BB5DC0" w:rsidP="00B91747">
            <w:pPr>
              <w:autoSpaceDE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0" w:rsidRPr="00BB5DC0" w:rsidRDefault="00BB5DC0" w:rsidP="00B91747">
            <w:pPr>
              <w:autoSpaceDE w:val="0"/>
              <w:snapToGrid w:val="0"/>
              <w:jc w:val="both"/>
              <w:rPr>
                <w:rFonts w:ascii="Times New Roman" w:hAnsi="Times New Roman"/>
                <w:szCs w:val="24"/>
              </w:rPr>
            </w:pPr>
            <w:r w:rsidRPr="00BB5DC0">
              <w:rPr>
                <w:rFonts w:ascii="Times New Roman" w:hAnsi="Times New Roman"/>
                <w:szCs w:val="24"/>
              </w:rPr>
              <w:t>Държава:</w:t>
            </w:r>
          </w:p>
        </w:tc>
      </w:tr>
      <w:tr w:rsidR="00BB5DC0" w:rsidRPr="00BB5DC0">
        <w:trPr>
          <w:cantSplit/>
        </w:trPr>
        <w:tc>
          <w:tcPr>
            <w:tcW w:w="4248" w:type="dxa"/>
            <w:tcBorders>
              <w:left w:val="single" w:sz="4" w:space="0" w:color="000000"/>
              <w:bottom w:val="single" w:sz="4" w:space="0" w:color="000000"/>
            </w:tcBorders>
          </w:tcPr>
          <w:p w:rsidR="00BB5DC0" w:rsidRPr="00BB5DC0" w:rsidRDefault="00BB5DC0" w:rsidP="00B91747">
            <w:pPr>
              <w:autoSpaceDE w:val="0"/>
              <w:snapToGrid w:val="0"/>
              <w:jc w:val="both"/>
              <w:rPr>
                <w:rFonts w:ascii="Times New Roman" w:hAnsi="Times New Roman"/>
                <w:szCs w:val="24"/>
              </w:rPr>
            </w:pPr>
            <w:r w:rsidRPr="00BB5DC0">
              <w:rPr>
                <w:rFonts w:ascii="Times New Roman" w:hAnsi="Times New Roman"/>
                <w:szCs w:val="24"/>
              </w:rPr>
              <w:t>За контакти:</w:t>
            </w:r>
          </w:p>
          <w:p w:rsidR="00BB5DC0" w:rsidRPr="00BB5DC0" w:rsidRDefault="00BB5DC0" w:rsidP="00B91747">
            <w:pPr>
              <w:autoSpaceDE w:val="0"/>
              <w:jc w:val="both"/>
              <w:rPr>
                <w:rFonts w:ascii="Times New Roman" w:hAnsi="Times New Roman"/>
                <w:szCs w:val="24"/>
              </w:rPr>
            </w:pPr>
          </w:p>
          <w:p w:rsidR="00BB5DC0" w:rsidRPr="00BB5DC0" w:rsidRDefault="00BB5DC0" w:rsidP="00B91747">
            <w:pPr>
              <w:autoSpaceDE w:val="0"/>
              <w:jc w:val="both"/>
              <w:rPr>
                <w:rFonts w:ascii="Times New Roman" w:hAnsi="Times New Roman"/>
                <w:szCs w:val="24"/>
              </w:rPr>
            </w:pPr>
            <w:r w:rsidRPr="00BB5DC0">
              <w:rPr>
                <w:rFonts w:ascii="Times New Roman" w:hAnsi="Times New Roman"/>
                <w:szCs w:val="24"/>
              </w:rPr>
              <w:t>Лице/а за контакт:</w:t>
            </w:r>
          </w:p>
          <w:p w:rsidR="00BB5DC0" w:rsidRPr="00BB5DC0" w:rsidRDefault="00BB5DC0" w:rsidP="00B91747">
            <w:pPr>
              <w:autoSpaceDE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6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0" w:rsidRPr="00BB5DC0" w:rsidRDefault="00BB5DC0" w:rsidP="00B91747">
            <w:pPr>
              <w:autoSpaceDE w:val="0"/>
              <w:snapToGrid w:val="0"/>
              <w:jc w:val="both"/>
              <w:rPr>
                <w:rFonts w:ascii="Times New Roman" w:hAnsi="Times New Roman"/>
                <w:szCs w:val="24"/>
              </w:rPr>
            </w:pPr>
            <w:r w:rsidRPr="00BB5DC0">
              <w:rPr>
                <w:rFonts w:ascii="Times New Roman" w:hAnsi="Times New Roman"/>
                <w:szCs w:val="24"/>
              </w:rPr>
              <w:t>Телефон:</w:t>
            </w:r>
          </w:p>
        </w:tc>
      </w:tr>
      <w:tr w:rsidR="00BB5DC0" w:rsidRPr="00BB5DC0">
        <w:trPr>
          <w:cantSplit/>
        </w:trPr>
        <w:tc>
          <w:tcPr>
            <w:tcW w:w="4248" w:type="dxa"/>
            <w:tcBorders>
              <w:left w:val="single" w:sz="4" w:space="0" w:color="000000"/>
              <w:bottom w:val="single" w:sz="4" w:space="0" w:color="000000"/>
            </w:tcBorders>
          </w:tcPr>
          <w:p w:rsidR="00BB5DC0" w:rsidRPr="00BB5DC0" w:rsidRDefault="00BB5DC0" w:rsidP="00B91747">
            <w:pPr>
              <w:autoSpaceDE w:val="0"/>
              <w:snapToGrid w:val="0"/>
              <w:jc w:val="both"/>
              <w:rPr>
                <w:rFonts w:ascii="Times New Roman" w:hAnsi="Times New Roman"/>
                <w:szCs w:val="24"/>
              </w:rPr>
            </w:pPr>
            <w:r w:rsidRPr="00BB5DC0">
              <w:rPr>
                <w:rFonts w:ascii="Times New Roman" w:hAnsi="Times New Roman"/>
                <w:szCs w:val="24"/>
              </w:rPr>
              <w:t>Електронна поща:</w:t>
            </w:r>
          </w:p>
          <w:p w:rsidR="00BB5DC0" w:rsidRPr="00BB5DC0" w:rsidRDefault="00BB5DC0" w:rsidP="00B91747">
            <w:pPr>
              <w:autoSpaceDE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6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0" w:rsidRPr="00BB5DC0" w:rsidRDefault="00BB5DC0" w:rsidP="00B91747">
            <w:pPr>
              <w:autoSpaceDE w:val="0"/>
              <w:snapToGrid w:val="0"/>
              <w:jc w:val="both"/>
              <w:rPr>
                <w:rFonts w:ascii="Times New Roman" w:hAnsi="Times New Roman"/>
                <w:szCs w:val="24"/>
              </w:rPr>
            </w:pPr>
            <w:r w:rsidRPr="00BB5DC0">
              <w:rPr>
                <w:rFonts w:ascii="Times New Roman" w:hAnsi="Times New Roman"/>
                <w:szCs w:val="24"/>
              </w:rPr>
              <w:t>Факс :</w:t>
            </w:r>
          </w:p>
        </w:tc>
      </w:tr>
      <w:tr w:rsidR="00BB5DC0" w:rsidRPr="00BB5DC0">
        <w:trPr>
          <w:cantSplit/>
        </w:trPr>
        <w:tc>
          <w:tcPr>
            <w:tcW w:w="893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0" w:rsidRPr="00BB5DC0" w:rsidRDefault="00BB5DC0" w:rsidP="00B91747">
            <w:pPr>
              <w:autoSpaceDE w:val="0"/>
              <w:snapToGrid w:val="0"/>
              <w:jc w:val="both"/>
              <w:rPr>
                <w:rFonts w:ascii="Times New Roman" w:hAnsi="Times New Roman"/>
                <w:szCs w:val="24"/>
              </w:rPr>
            </w:pPr>
            <w:r w:rsidRPr="00BB5DC0">
              <w:rPr>
                <w:rFonts w:ascii="Times New Roman" w:hAnsi="Times New Roman"/>
                <w:szCs w:val="24"/>
              </w:rPr>
              <w:t>Интернет адрес (URL):</w:t>
            </w:r>
          </w:p>
          <w:p w:rsidR="00BB5DC0" w:rsidRPr="00BB5DC0" w:rsidRDefault="00BB5DC0" w:rsidP="00B91747">
            <w:pPr>
              <w:autoSpaceDE w:val="0"/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:rsidR="00BB5DC0" w:rsidRPr="00BB5DC0" w:rsidRDefault="00BB5DC0" w:rsidP="00BB5DC0">
      <w:pPr>
        <w:pStyle w:val="Footer"/>
        <w:autoSpaceDE w:val="0"/>
        <w:jc w:val="both"/>
        <w:rPr>
          <w:rFonts w:ascii="Times New Roman" w:hAnsi="Times New Roman"/>
          <w:szCs w:val="24"/>
        </w:rPr>
      </w:pPr>
    </w:p>
    <w:p w:rsidR="00BB5DC0" w:rsidRPr="00BB5DC0" w:rsidRDefault="00BB5DC0" w:rsidP="002A730C">
      <w:pPr>
        <w:tabs>
          <w:tab w:val="left" w:pos="3045"/>
          <w:tab w:val="left" w:pos="7845"/>
        </w:tabs>
        <w:rPr>
          <w:rFonts w:ascii="Times New Roman" w:hAnsi="Times New Roman"/>
          <w:b/>
          <w:szCs w:val="24"/>
        </w:rPr>
      </w:pPr>
    </w:p>
    <w:p w:rsidR="00BB5DC0" w:rsidRPr="00BB5DC0" w:rsidRDefault="0035315A" w:rsidP="00BB5DC0">
      <w:pPr>
        <w:pStyle w:val="Footer"/>
        <w:autoSpaceDE w:val="0"/>
        <w:jc w:val="both"/>
        <w:rPr>
          <w:rFonts w:ascii="Times New Roman" w:hAnsi="Times New Roman"/>
          <w:szCs w:val="24"/>
        </w:rPr>
      </w:pPr>
      <w:r w:rsidRPr="00BB5DC0">
        <w:rPr>
          <w:rFonts w:ascii="Times New Roman" w:hAnsi="Times New Roman"/>
          <w:b/>
          <w:bCs/>
          <w:szCs w:val="24"/>
        </w:rPr>
        <w:t>ІІ)</w:t>
      </w:r>
      <w:r w:rsidRPr="0035315A">
        <w:rPr>
          <w:rFonts w:ascii="Times New Roman" w:hAnsi="Times New Roman"/>
          <w:b/>
          <w:bCs/>
          <w:szCs w:val="24"/>
        </w:rPr>
        <w:t xml:space="preserve"> </w:t>
      </w:r>
      <w:r w:rsidR="00BB5DC0" w:rsidRPr="00BB5DC0">
        <w:rPr>
          <w:rFonts w:ascii="Times New Roman" w:hAnsi="Times New Roman"/>
          <w:b/>
          <w:bCs/>
          <w:szCs w:val="24"/>
        </w:rPr>
        <w:t xml:space="preserve">Адреси и лица за контакт, от които може да се получат пояснителния документ и документацията за участие - спецификации и допълнителни документи </w:t>
      </w:r>
    </w:p>
    <w:p w:rsidR="00BB5DC0" w:rsidRPr="00BB5DC0" w:rsidRDefault="00BB5DC0" w:rsidP="00BB5DC0">
      <w:pPr>
        <w:pStyle w:val="Footer"/>
        <w:autoSpaceDE w:val="0"/>
        <w:jc w:val="both"/>
        <w:rPr>
          <w:rFonts w:ascii="Times New Roman" w:hAnsi="Times New Roman"/>
          <w:szCs w:val="24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248"/>
        <w:gridCol w:w="1800"/>
        <w:gridCol w:w="2890"/>
      </w:tblGrid>
      <w:tr w:rsidR="00BB5DC0" w:rsidRPr="00BB5DC0">
        <w:trPr>
          <w:trHeight w:val="418"/>
        </w:trPr>
        <w:tc>
          <w:tcPr>
            <w:tcW w:w="8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0" w:rsidRPr="00BB5DC0" w:rsidRDefault="00BB5DC0" w:rsidP="00B91747">
            <w:pPr>
              <w:autoSpaceDE w:val="0"/>
              <w:snapToGrid w:val="0"/>
              <w:jc w:val="both"/>
              <w:rPr>
                <w:rFonts w:ascii="Times New Roman" w:hAnsi="Times New Roman"/>
                <w:szCs w:val="24"/>
              </w:rPr>
            </w:pPr>
            <w:r w:rsidRPr="00BB5DC0">
              <w:rPr>
                <w:rFonts w:ascii="Times New Roman" w:hAnsi="Times New Roman"/>
                <w:szCs w:val="24"/>
              </w:rPr>
              <w:t>Официално наименование:</w:t>
            </w:r>
          </w:p>
          <w:p w:rsidR="00BB5DC0" w:rsidRPr="00BB5DC0" w:rsidRDefault="00BB5DC0" w:rsidP="00B91747">
            <w:pPr>
              <w:autoSpaceDE w:val="0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BB5DC0" w:rsidRPr="00BB5DC0">
        <w:trPr>
          <w:trHeight w:val="413"/>
        </w:trPr>
        <w:tc>
          <w:tcPr>
            <w:tcW w:w="893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0" w:rsidRPr="00BB5DC0" w:rsidRDefault="00BB5DC0" w:rsidP="00B91747">
            <w:pPr>
              <w:autoSpaceDE w:val="0"/>
              <w:snapToGrid w:val="0"/>
              <w:jc w:val="both"/>
              <w:rPr>
                <w:rFonts w:ascii="Times New Roman" w:hAnsi="Times New Roman"/>
                <w:szCs w:val="24"/>
                <w:lang w:val="en-US"/>
              </w:rPr>
            </w:pPr>
            <w:r w:rsidRPr="00BB5DC0">
              <w:rPr>
                <w:rFonts w:ascii="Times New Roman" w:hAnsi="Times New Roman"/>
                <w:szCs w:val="24"/>
              </w:rPr>
              <w:t>Адрес:</w:t>
            </w:r>
          </w:p>
        </w:tc>
      </w:tr>
      <w:tr w:rsidR="00BB5DC0" w:rsidRPr="00BB5DC0">
        <w:trPr>
          <w:trHeight w:val="354"/>
        </w:trPr>
        <w:tc>
          <w:tcPr>
            <w:tcW w:w="4248" w:type="dxa"/>
            <w:tcBorders>
              <w:left w:val="single" w:sz="4" w:space="0" w:color="000000"/>
              <w:bottom w:val="single" w:sz="4" w:space="0" w:color="000000"/>
            </w:tcBorders>
          </w:tcPr>
          <w:p w:rsidR="00BB5DC0" w:rsidRPr="00BB5DC0" w:rsidRDefault="00BB5DC0" w:rsidP="00B91747">
            <w:pPr>
              <w:pStyle w:val="Footer"/>
              <w:autoSpaceDE w:val="0"/>
              <w:snapToGrid w:val="0"/>
              <w:jc w:val="both"/>
              <w:rPr>
                <w:rFonts w:ascii="Times New Roman" w:hAnsi="Times New Roman"/>
                <w:szCs w:val="24"/>
              </w:rPr>
            </w:pPr>
            <w:r w:rsidRPr="00BB5DC0">
              <w:rPr>
                <w:rFonts w:ascii="Times New Roman" w:hAnsi="Times New Roman"/>
                <w:szCs w:val="24"/>
              </w:rPr>
              <w:t>Град: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BB5DC0" w:rsidRPr="00BB5DC0" w:rsidRDefault="00BB5DC0" w:rsidP="00B91747">
            <w:pPr>
              <w:autoSpaceDE w:val="0"/>
              <w:snapToGrid w:val="0"/>
              <w:jc w:val="both"/>
              <w:rPr>
                <w:rFonts w:ascii="Times New Roman" w:hAnsi="Times New Roman"/>
                <w:szCs w:val="24"/>
              </w:rPr>
            </w:pPr>
            <w:r w:rsidRPr="00BB5DC0">
              <w:rPr>
                <w:rFonts w:ascii="Times New Roman" w:hAnsi="Times New Roman"/>
                <w:szCs w:val="24"/>
              </w:rPr>
              <w:t>Пощенски код:</w:t>
            </w:r>
          </w:p>
          <w:p w:rsidR="00BB5DC0" w:rsidRPr="00BB5DC0" w:rsidRDefault="00BB5DC0" w:rsidP="00B91747">
            <w:pPr>
              <w:autoSpaceDE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0" w:rsidRPr="00BB5DC0" w:rsidRDefault="00BB5DC0" w:rsidP="00B91747">
            <w:pPr>
              <w:autoSpaceDE w:val="0"/>
              <w:snapToGrid w:val="0"/>
              <w:jc w:val="both"/>
              <w:rPr>
                <w:rFonts w:ascii="Times New Roman" w:hAnsi="Times New Roman"/>
                <w:szCs w:val="24"/>
              </w:rPr>
            </w:pPr>
            <w:r w:rsidRPr="00BB5DC0">
              <w:rPr>
                <w:rFonts w:ascii="Times New Roman" w:hAnsi="Times New Roman"/>
                <w:szCs w:val="24"/>
              </w:rPr>
              <w:t>Държава:</w:t>
            </w:r>
          </w:p>
        </w:tc>
      </w:tr>
      <w:tr w:rsidR="00BB5DC0" w:rsidRPr="00BB5DC0">
        <w:tc>
          <w:tcPr>
            <w:tcW w:w="4248" w:type="dxa"/>
            <w:tcBorders>
              <w:left w:val="single" w:sz="4" w:space="0" w:color="000000"/>
              <w:bottom w:val="single" w:sz="4" w:space="0" w:color="000000"/>
            </w:tcBorders>
          </w:tcPr>
          <w:p w:rsidR="00BB5DC0" w:rsidRPr="00BB5DC0" w:rsidRDefault="00BB5DC0" w:rsidP="00B91747">
            <w:pPr>
              <w:autoSpaceDE w:val="0"/>
              <w:snapToGrid w:val="0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BB5DC0">
              <w:rPr>
                <w:rFonts w:ascii="Times New Roman" w:hAnsi="Times New Roman"/>
                <w:szCs w:val="24"/>
              </w:rPr>
              <w:t>За контакти:</w:t>
            </w:r>
          </w:p>
          <w:p w:rsidR="00BB5DC0" w:rsidRPr="00BB5DC0" w:rsidRDefault="00BB5DC0" w:rsidP="00B91747">
            <w:pPr>
              <w:autoSpaceDE w:val="0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BB5DC0">
              <w:rPr>
                <w:rFonts w:ascii="Times New Roman" w:hAnsi="Times New Roman"/>
                <w:szCs w:val="24"/>
              </w:rPr>
              <w:t>Лице/а за контакт:</w:t>
            </w:r>
          </w:p>
        </w:tc>
        <w:tc>
          <w:tcPr>
            <w:tcW w:w="46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0" w:rsidRPr="00BB5DC0" w:rsidRDefault="00BB5DC0" w:rsidP="00B91747">
            <w:pPr>
              <w:autoSpaceDE w:val="0"/>
              <w:snapToGrid w:val="0"/>
              <w:jc w:val="both"/>
              <w:rPr>
                <w:rFonts w:ascii="Times New Roman" w:hAnsi="Times New Roman"/>
                <w:szCs w:val="24"/>
              </w:rPr>
            </w:pPr>
            <w:r w:rsidRPr="00BB5DC0">
              <w:rPr>
                <w:rFonts w:ascii="Times New Roman" w:hAnsi="Times New Roman"/>
                <w:szCs w:val="24"/>
              </w:rPr>
              <w:t>Телефон:</w:t>
            </w:r>
          </w:p>
        </w:tc>
      </w:tr>
      <w:tr w:rsidR="00BB5DC0" w:rsidRPr="00BB5DC0">
        <w:tc>
          <w:tcPr>
            <w:tcW w:w="4248" w:type="dxa"/>
            <w:tcBorders>
              <w:left w:val="single" w:sz="4" w:space="0" w:color="000000"/>
              <w:bottom w:val="single" w:sz="4" w:space="0" w:color="000000"/>
            </w:tcBorders>
          </w:tcPr>
          <w:p w:rsidR="00BB5DC0" w:rsidRPr="00BB5DC0" w:rsidRDefault="00BB5DC0" w:rsidP="00B91747">
            <w:pPr>
              <w:autoSpaceDE w:val="0"/>
              <w:snapToGrid w:val="0"/>
              <w:jc w:val="both"/>
              <w:rPr>
                <w:rFonts w:ascii="Times New Roman" w:hAnsi="Times New Roman"/>
                <w:szCs w:val="24"/>
                <w:lang w:val="en-US"/>
              </w:rPr>
            </w:pPr>
            <w:r w:rsidRPr="00BB5DC0">
              <w:rPr>
                <w:rFonts w:ascii="Times New Roman" w:hAnsi="Times New Roman"/>
                <w:szCs w:val="24"/>
              </w:rPr>
              <w:t>Електронна поща:</w:t>
            </w:r>
          </w:p>
        </w:tc>
        <w:tc>
          <w:tcPr>
            <w:tcW w:w="46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0" w:rsidRPr="00BB5DC0" w:rsidRDefault="00BB5DC0" w:rsidP="00B91747">
            <w:pPr>
              <w:autoSpaceDE w:val="0"/>
              <w:snapToGrid w:val="0"/>
              <w:jc w:val="both"/>
              <w:rPr>
                <w:rFonts w:ascii="Times New Roman" w:hAnsi="Times New Roman"/>
                <w:szCs w:val="24"/>
              </w:rPr>
            </w:pPr>
            <w:r w:rsidRPr="00BB5DC0">
              <w:rPr>
                <w:rFonts w:ascii="Times New Roman" w:hAnsi="Times New Roman"/>
                <w:szCs w:val="24"/>
              </w:rPr>
              <w:t>Факс :</w:t>
            </w:r>
          </w:p>
        </w:tc>
      </w:tr>
      <w:tr w:rsidR="00BB5DC0" w:rsidRPr="00BB5DC0">
        <w:tc>
          <w:tcPr>
            <w:tcW w:w="893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0" w:rsidRPr="00BB5DC0" w:rsidRDefault="00BB5DC0" w:rsidP="00B91747">
            <w:pPr>
              <w:pStyle w:val="Footer"/>
              <w:tabs>
                <w:tab w:val="left" w:pos="720"/>
              </w:tabs>
              <w:autoSpaceDE w:val="0"/>
              <w:snapToGrid w:val="0"/>
              <w:jc w:val="both"/>
              <w:rPr>
                <w:rFonts w:ascii="Times New Roman" w:hAnsi="Times New Roman"/>
                <w:szCs w:val="24"/>
                <w:lang w:val="en-US"/>
              </w:rPr>
            </w:pPr>
            <w:r w:rsidRPr="00BB5DC0">
              <w:rPr>
                <w:rFonts w:ascii="Times New Roman" w:hAnsi="Times New Roman"/>
                <w:szCs w:val="24"/>
              </w:rPr>
              <w:t>Интернет адрес</w:t>
            </w:r>
            <w:r w:rsidRPr="00BB5DC0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r w:rsidRPr="00BB5DC0">
              <w:rPr>
                <w:rFonts w:ascii="Times New Roman" w:hAnsi="Times New Roman"/>
                <w:szCs w:val="24"/>
              </w:rPr>
              <w:t>(URL):</w:t>
            </w:r>
          </w:p>
        </w:tc>
      </w:tr>
    </w:tbl>
    <w:p w:rsidR="00BB5DC0" w:rsidRPr="00BB5DC0" w:rsidRDefault="00BB5DC0" w:rsidP="00BB5DC0">
      <w:pPr>
        <w:pStyle w:val="Footer"/>
        <w:autoSpaceDE w:val="0"/>
        <w:jc w:val="both"/>
        <w:rPr>
          <w:rFonts w:ascii="Times New Roman" w:hAnsi="Times New Roman"/>
          <w:szCs w:val="24"/>
          <w:lang w:val="en-US"/>
        </w:rPr>
      </w:pPr>
    </w:p>
    <w:p w:rsidR="00BB5DC0" w:rsidRPr="00BB5DC0" w:rsidRDefault="00BB5DC0" w:rsidP="00BB5DC0">
      <w:pPr>
        <w:pStyle w:val="Footer"/>
        <w:autoSpaceDE w:val="0"/>
        <w:jc w:val="both"/>
        <w:rPr>
          <w:rFonts w:ascii="Times New Roman" w:hAnsi="Times New Roman"/>
          <w:b/>
          <w:bCs/>
          <w:szCs w:val="24"/>
        </w:rPr>
      </w:pPr>
      <w:r w:rsidRPr="00BB5DC0">
        <w:rPr>
          <w:rFonts w:ascii="Times New Roman" w:hAnsi="Times New Roman"/>
          <w:b/>
          <w:bCs/>
          <w:szCs w:val="24"/>
        </w:rPr>
        <w:t xml:space="preserve">ІІІ) Адреси и лица за контакт, на които трябва да бъдат изпратени офертите/ заявление за участие. </w:t>
      </w:r>
    </w:p>
    <w:p w:rsidR="00BB5DC0" w:rsidRPr="00BB5DC0" w:rsidRDefault="00BB5DC0" w:rsidP="00BB5DC0">
      <w:pPr>
        <w:pStyle w:val="Footer"/>
        <w:autoSpaceDE w:val="0"/>
        <w:jc w:val="both"/>
        <w:rPr>
          <w:rFonts w:ascii="Times New Roman" w:hAnsi="Times New Roman"/>
          <w:b/>
          <w:bCs/>
          <w:szCs w:val="24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248"/>
        <w:gridCol w:w="1800"/>
        <w:gridCol w:w="2890"/>
      </w:tblGrid>
      <w:tr w:rsidR="00BB5DC0" w:rsidRPr="00BB5DC0">
        <w:trPr>
          <w:trHeight w:val="471"/>
        </w:trPr>
        <w:tc>
          <w:tcPr>
            <w:tcW w:w="8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0" w:rsidRPr="00BB5DC0" w:rsidRDefault="00BB5DC0" w:rsidP="00B91747">
            <w:pPr>
              <w:autoSpaceDE w:val="0"/>
              <w:snapToGrid w:val="0"/>
              <w:jc w:val="both"/>
              <w:rPr>
                <w:rFonts w:ascii="Times New Roman" w:hAnsi="Times New Roman"/>
                <w:szCs w:val="24"/>
                <w:lang w:val="en-US"/>
              </w:rPr>
            </w:pPr>
            <w:r w:rsidRPr="00BB5DC0">
              <w:rPr>
                <w:rFonts w:ascii="Times New Roman" w:hAnsi="Times New Roman"/>
                <w:szCs w:val="24"/>
              </w:rPr>
              <w:t>Официално наименование:</w:t>
            </w:r>
          </w:p>
        </w:tc>
      </w:tr>
      <w:tr w:rsidR="00BB5DC0" w:rsidRPr="00BB5DC0">
        <w:trPr>
          <w:trHeight w:val="356"/>
        </w:trPr>
        <w:tc>
          <w:tcPr>
            <w:tcW w:w="893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0" w:rsidRPr="00BB5DC0" w:rsidRDefault="00BB5DC0" w:rsidP="00B91747">
            <w:pPr>
              <w:autoSpaceDE w:val="0"/>
              <w:snapToGrid w:val="0"/>
              <w:jc w:val="both"/>
              <w:rPr>
                <w:rFonts w:ascii="Times New Roman" w:hAnsi="Times New Roman"/>
                <w:szCs w:val="24"/>
              </w:rPr>
            </w:pPr>
            <w:r w:rsidRPr="00BB5DC0">
              <w:rPr>
                <w:rFonts w:ascii="Times New Roman" w:hAnsi="Times New Roman"/>
                <w:szCs w:val="24"/>
              </w:rPr>
              <w:t>Адрес:</w:t>
            </w:r>
          </w:p>
          <w:p w:rsidR="00BB5DC0" w:rsidRPr="00BB5DC0" w:rsidRDefault="00BB5DC0" w:rsidP="00B91747">
            <w:pPr>
              <w:autoSpaceDE w:val="0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BB5DC0" w:rsidRPr="00BB5DC0">
        <w:tc>
          <w:tcPr>
            <w:tcW w:w="4248" w:type="dxa"/>
            <w:tcBorders>
              <w:left w:val="single" w:sz="4" w:space="0" w:color="000000"/>
              <w:bottom w:val="single" w:sz="4" w:space="0" w:color="000000"/>
            </w:tcBorders>
          </w:tcPr>
          <w:p w:rsidR="00BB5DC0" w:rsidRPr="00BB5DC0" w:rsidRDefault="00BB5DC0" w:rsidP="00B91747">
            <w:pPr>
              <w:pStyle w:val="Footer"/>
              <w:autoSpaceDE w:val="0"/>
              <w:snapToGrid w:val="0"/>
              <w:jc w:val="both"/>
              <w:rPr>
                <w:rFonts w:ascii="Times New Roman" w:hAnsi="Times New Roman"/>
                <w:szCs w:val="24"/>
              </w:rPr>
            </w:pPr>
            <w:r w:rsidRPr="00BB5DC0">
              <w:rPr>
                <w:rFonts w:ascii="Times New Roman" w:hAnsi="Times New Roman"/>
                <w:szCs w:val="24"/>
              </w:rPr>
              <w:t>Град: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BB5DC0" w:rsidRPr="00BB5DC0" w:rsidRDefault="00BB5DC0" w:rsidP="00B91747">
            <w:pPr>
              <w:autoSpaceDE w:val="0"/>
              <w:snapToGrid w:val="0"/>
              <w:jc w:val="both"/>
              <w:rPr>
                <w:rFonts w:ascii="Times New Roman" w:hAnsi="Times New Roman"/>
                <w:szCs w:val="24"/>
              </w:rPr>
            </w:pPr>
            <w:r w:rsidRPr="00BB5DC0">
              <w:rPr>
                <w:rFonts w:ascii="Times New Roman" w:hAnsi="Times New Roman"/>
                <w:szCs w:val="24"/>
              </w:rPr>
              <w:t>Пощенски код:</w:t>
            </w:r>
          </w:p>
          <w:p w:rsidR="00BB5DC0" w:rsidRPr="00BB5DC0" w:rsidRDefault="00BB5DC0" w:rsidP="00B91747">
            <w:pPr>
              <w:autoSpaceDE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0" w:rsidRPr="00BB5DC0" w:rsidRDefault="00BB5DC0" w:rsidP="00B91747">
            <w:pPr>
              <w:autoSpaceDE w:val="0"/>
              <w:snapToGrid w:val="0"/>
              <w:jc w:val="both"/>
              <w:rPr>
                <w:rFonts w:ascii="Times New Roman" w:hAnsi="Times New Roman"/>
                <w:szCs w:val="24"/>
              </w:rPr>
            </w:pPr>
            <w:r w:rsidRPr="00BB5DC0">
              <w:rPr>
                <w:rFonts w:ascii="Times New Roman" w:hAnsi="Times New Roman"/>
                <w:szCs w:val="24"/>
              </w:rPr>
              <w:t>Държава:</w:t>
            </w:r>
          </w:p>
        </w:tc>
      </w:tr>
      <w:tr w:rsidR="00BB5DC0" w:rsidRPr="00BB5DC0">
        <w:tc>
          <w:tcPr>
            <w:tcW w:w="4248" w:type="dxa"/>
            <w:tcBorders>
              <w:left w:val="single" w:sz="4" w:space="0" w:color="000000"/>
              <w:bottom w:val="single" w:sz="4" w:space="0" w:color="000000"/>
            </w:tcBorders>
          </w:tcPr>
          <w:p w:rsidR="00BB5DC0" w:rsidRPr="00BB5DC0" w:rsidRDefault="00BB5DC0" w:rsidP="00B91747">
            <w:pPr>
              <w:autoSpaceDE w:val="0"/>
              <w:snapToGrid w:val="0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BB5DC0">
              <w:rPr>
                <w:rFonts w:ascii="Times New Roman" w:hAnsi="Times New Roman"/>
                <w:szCs w:val="24"/>
              </w:rPr>
              <w:t>За контакти:</w:t>
            </w:r>
          </w:p>
          <w:p w:rsidR="00BB5DC0" w:rsidRPr="00BB5DC0" w:rsidRDefault="00BB5DC0" w:rsidP="00B91747">
            <w:pPr>
              <w:autoSpaceDE w:val="0"/>
              <w:jc w:val="both"/>
              <w:rPr>
                <w:rFonts w:ascii="Times New Roman" w:hAnsi="Times New Roman"/>
                <w:szCs w:val="24"/>
              </w:rPr>
            </w:pPr>
            <w:r w:rsidRPr="00BB5DC0">
              <w:rPr>
                <w:rFonts w:ascii="Times New Roman" w:hAnsi="Times New Roman"/>
                <w:szCs w:val="24"/>
              </w:rPr>
              <w:t>Лице/а за контакт:</w:t>
            </w:r>
          </w:p>
        </w:tc>
        <w:tc>
          <w:tcPr>
            <w:tcW w:w="46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0" w:rsidRPr="00BB5DC0" w:rsidRDefault="00BB5DC0" w:rsidP="00B91747">
            <w:pPr>
              <w:autoSpaceDE w:val="0"/>
              <w:snapToGrid w:val="0"/>
              <w:jc w:val="both"/>
              <w:rPr>
                <w:rFonts w:ascii="Times New Roman" w:hAnsi="Times New Roman"/>
                <w:szCs w:val="24"/>
              </w:rPr>
            </w:pPr>
            <w:r w:rsidRPr="00BB5DC0">
              <w:rPr>
                <w:rFonts w:ascii="Times New Roman" w:hAnsi="Times New Roman"/>
                <w:szCs w:val="24"/>
              </w:rPr>
              <w:t>Телефон:</w:t>
            </w:r>
          </w:p>
        </w:tc>
      </w:tr>
      <w:tr w:rsidR="00BB5DC0" w:rsidRPr="00BB5DC0">
        <w:tc>
          <w:tcPr>
            <w:tcW w:w="4248" w:type="dxa"/>
            <w:tcBorders>
              <w:left w:val="single" w:sz="4" w:space="0" w:color="000000"/>
              <w:bottom w:val="single" w:sz="4" w:space="0" w:color="000000"/>
            </w:tcBorders>
          </w:tcPr>
          <w:p w:rsidR="00BB5DC0" w:rsidRPr="00BB5DC0" w:rsidRDefault="00BB5DC0" w:rsidP="00B91747">
            <w:pPr>
              <w:autoSpaceDE w:val="0"/>
              <w:snapToGrid w:val="0"/>
              <w:jc w:val="both"/>
              <w:rPr>
                <w:rFonts w:ascii="Times New Roman" w:hAnsi="Times New Roman"/>
                <w:szCs w:val="24"/>
                <w:lang w:val="en-US"/>
              </w:rPr>
            </w:pPr>
            <w:r w:rsidRPr="00BB5DC0">
              <w:rPr>
                <w:rFonts w:ascii="Times New Roman" w:hAnsi="Times New Roman"/>
                <w:szCs w:val="24"/>
              </w:rPr>
              <w:t>Електронна поща:</w:t>
            </w:r>
          </w:p>
        </w:tc>
        <w:tc>
          <w:tcPr>
            <w:tcW w:w="46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0" w:rsidRPr="00BB5DC0" w:rsidRDefault="00BB5DC0" w:rsidP="00B91747">
            <w:pPr>
              <w:autoSpaceDE w:val="0"/>
              <w:snapToGrid w:val="0"/>
              <w:jc w:val="both"/>
              <w:rPr>
                <w:rFonts w:ascii="Times New Roman" w:hAnsi="Times New Roman"/>
                <w:szCs w:val="24"/>
              </w:rPr>
            </w:pPr>
            <w:r w:rsidRPr="00BB5DC0">
              <w:rPr>
                <w:rFonts w:ascii="Times New Roman" w:hAnsi="Times New Roman"/>
                <w:szCs w:val="24"/>
              </w:rPr>
              <w:t>Факс :</w:t>
            </w:r>
          </w:p>
        </w:tc>
      </w:tr>
      <w:tr w:rsidR="00BB5DC0" w:rsidRPr="00BB5DC0">
        <w:tc>
          <w:tcPr>
            <w:tcW w:w="893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0" w:rsidRPr="00BB5DC0" w:rsidRDefault="00BB5DC0" w:rsidP="00B91747">
            <w:pPr>
              <w:pStyle w:val="Footer"/>
              <w:tabs>
                <w:tab w:val="left" w:pos="720"/>
              </w:tabs>
              <w:autoSpaceDE w:val="0"/>
              <w:snapToGrid w:val="0"/>
              <w:jc w:val="both"/>
              <w:rPr>
                <w:rFonts w:ascii="Times New Roman" w:hAnsi="Times New Roman"/>
                <w:szCs w:val="24"/>
                <w:lang w:val="en-US"/>
              </w:rPr>
            </w:pPr>
            <w:r w:rsidRPr="00BB5DC0">
              <w:rPr>
                <w:rFonts w:ascii="Times New Roman" w:hAnsi="Times New Roman"/>
                <w:szCs w:val="24"/>
              </w:rPr>
              <w:t>Интернет адрес</w:t>
            </w:r>
            <w:r w:rsidRPr="00BB5DC0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r w:rsidRPr="00BB5DC0">
              <w:rPr>
                <w:rFonts w:ascii="Times New Roman" w:hAnsi="Times New Roman"/>
                <w:szCs w:val="24"/>
              </w:rPr>
              <w:t>(URL):</w:t>
            </w:r>
          </w:p>
        </w:tc>
      </w:tr>
    </w:tbl>
    <w:p w:rsidR="00BB5DC0" w:rsidRDefault="00BB5DC0" w:rsidP="002A730C">
      <w:pPr>
        <w:tabs>
          <w:tab w:val="left" w:pos="3045"/>
          <w:tab w:val="left" w:pos="7845"/>
        </w:tabs>
        <w:rPr>
          <w:rFonts w:ascii="Times New Roman" w:hAnsi="Times New Roman"/>
          <w:b/>
          <w:szCs w:val="24"/>
        </w:rPr>
      </w:pPr>
    </w:p>
    <w:p w:rsidR="00BB5DC0" w:rsidRDefault="00BB5DC0" w:rsidP="002A730C">
      <w:pPr>
        <w:tabs>
          <w:tab w:val="left" w:pos="3045"/>
          <w:tab w:val="left" w:pos="7845"/>
        </w:tabs>
        <w:rPr>
          <w:rFonts w:ascii="Times New Roman" w:hAnsi="Times New Roman"/>
          <w:b/>
          <w:szCs w:val="24"/>
        </w:rPr>
      </w:pPr>
    </w:p>
    <w:p w:rsidR="00BB5DC0" w:rsidRDefault="00BB5DC0" w:rsidP="002A730C">
      <w:pPr>
        <w:tabs>
          <w:tab w:val="left" w:pos="3045"/>
          <w:tab w:val="left" w:pos="7845"/>
        </w:tabs>
        <w:rPr>
          <w:rFonts w:ascii="Times New Roman" w:hAnsi="Times New Roman"/>
          <w:b/>
          <w:szCs w:val="24"/>
        </w:rPr>
      </w:pPr>
    </w:p>
    <w:p w:rsidR="0035315A" w:rsidRDefault="0035315A" w:rsidP="002A730C">
      <w:pPr>
        <w:tabs>
          <w:tab w:val="left" w:pos="3045"/>
          <w:tab w:val="left" w:pos="7845"/>
        </w:tabs>
        <w:rPr>
          <w:rFonts w:ascii="Times New Roman" w:hAnsi="Times New Roman"/>
          <w:b/>
          <w:szCs w:val="24"/>
        </w:rPr>
      </w:pPr>
    </w:p>
    <w:p w:rsidR="0035315A" w:rsidRDefault="0035315A" w:rsidP="002A730C">
      <w:pPr>
        <w:tabs>
          <w:tab w:val="left" w:pos="3045"/>
          <w:tab w:val="left" w:pos="7845"/>
        </w:tabs>
        <w:rPr>
          <w:rFonts w:ascii="Times New Roman" w:hAnsi="Times New Roman"/>
          <w:b/>
          <w:szCs w:val="24"/>
        </w:rPr>
      </w:pPr>
    </w:p>
    <w:p w:rsidR="0035315A" w:rsidRDefault="0035315A" w:rsidP="009D612D">
      <w:pPr>
        <w:pStyle w:val="Heading1"/>
        <w:rPr>
          <w:lang w:val="en-US"/>
        </w:rPr>
      </w:pPr>
      <w:r w:rsidRPr="009D612D">
        <w:t>ПРИЛОЖЕНИЕ Б</w:t>
      </w:r>
    </w:p>
    <w:p w:rsidR="009D612D" w:rsidRPr="009D612D" w:rsidRDefault="009D612D" w:rsidP="0035315A">
      <w:pPr>
        <w:tabs>
          <w:tab w:val="left" w:pos="3045"/>
          <w:tab w:val="left" w:pos="7845"/>
        </w:tabs>
        <w:rPr>
          <w:rFonts w:ascii="Times New Roman" w:hAnsi="Times New Roman"/>
          <w:b/>
          <w:szCs w:val="24"/>
          <w:u w:val="single"/>
          <w:lang w:val="en-US"/>
        </w:rPr>
      </w:pPr>
    </w:p>
    <w:p w:rsidR="0035315A" w:rsidRDefault="0035315A" w:rsidP="002A730C">
      <w:pPr>
        <w:tabs>
          <w:tab w:val="left" w:pos="3045"/>
          <w:tab w:val="left" w:pos="7845"/>
        </w:tabs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ИНФОРМАЦИЯ ОТНОСНО ОБОСОБЕНИ ПОЗИЦИИ</w:t>
      </w:r>
    </w:p>
    <w:p w:rsidR="0035315A" w:rsidRPr="009E2367" w:rsidRDefault="007E1D2D" w:rsidP="002A730C">
      <w:pPr>
        <w:tabs>
          <w:tab w:val="left" w:pos="3045"/>
          <w:tab w:val="left" w:pos="7845"/>
        </w:tabs>
        <w:rPr>
          <w:rFonts w:ascii="Times New Roman" w:hAnsi="Times New Roman"/>
          <w:i/>
          <w:szCs w:val="24"/>
          <w:lang w:val="ru-RU"/>
        </w:rPr>
      </w:pPr>
      <w:r w:rsidRPr="009E2367">
        <w:rPr>
          <w:rFonts w:ascii="Times New Roman" w:hAnsi="Times New Roman"/>
          <w:szCs w:val="24"/>
          <w:lang w:val="ru-RU"/>
        </w:rPr>
        <w:t>(</w:t>
      </w:r>
      <w:r w:rsidR="003D6D08" w:rsidRPr="005A699A">
        <w:rPr>
          <w:rFonts w:ascii="Times New Roman" w:hAnsi="Times New Roman"/>
          <w:i/>
          <w:sz w:val="18"/>
          <w:szCs w:val="18"/>
        </w:rPr>
        <w:t>Попълва</w:t>
      </w:r>
      <w:r w:rsidRPr="005A699A">
        <w:rPr>
          <w:rFonts w:ascii="Times New Roman" w:hAnsi="Times New Roman"/>
          <w:i/>
          <w:sz w:val="18"/>
          <w:szCs w:val="18"/>
        </w:rPr>
        <w:t xml:space="preserve"> се само в случай, че в раздел </w:t>
      </w:r>
      <w:r w:rsidRPr="005A699A">
        <w:rPr>
          <w:rFonts w:ascii="Times New Roman" w:hAnsi="Times New Roman"/>
          <w:i/>
          <w:sz w:val="18"/>
          <w:szCs w:val="18"/>
          <w:lang w:val="en-US"/>
        </w:rPr>
        <w:t>II</w:t>
      </w:r>
      <w:r w:rsidRPr="005A699A">
        <w:rPr>
          <w:rFonts w:ascii="Times New Roman" w:hAnsi="Times New Roman"/>
          <w:i/>
          <w:sz w:val="18"/>
          <w:szCs w:val="18"/>
          <w:lang w:val="ru-RU"/>
        </w:rPr>
        <w:t xml:space="preserve"> </w:t>
      </w:r>
      <w:r w:rsidRPr="005A699A">
        <w:rPr>
          <w:rFonts w:ascii="Times New Roman" w:hAnsi="Times New Roman"/>
          <w:i/>
          <w:sz w:val="18"/>
          <w:szCs w:val="18"/>
        </w:rPr>
        <w:t>точка 1.4 сте посочили наличие на обособени позиции</w:t>
      </w:r>
      <w:r w:rsidRPr="009E2367">
        <w:rPr>
          <w:rFonts w:ascii="Times New Roman" w:hAnsi="Times New Roman"/>
          <w:i/>
          <w:szCs w:val="24"/>
          <w:lang w:val="ru-RU"/>
        </w:rPr>
        <w:t>)</w:t>
      </w:r>
    </w:p>
    <w:p w:rsidR="0035315A" w:rsidRDefault="0035315A" w:rsidP="002A730C">
      <w:pPr>
        <w:tabs>
          <w:tab w:val="left" w:pos="3045"/>
          <w:tab w:val="left" w:pos="7845"/>
        </w:tabs>
        <w:rPr>
          <w:rFonts w:ascii="Times New Roman" w:hAnsi="Times New Roman"/>
          <w:b/>
          <w:szCs w:val="24"/>
        </w:rPr>
      </w:pPr>
    </w:p>
    <w:p w:rsidR="0035315A" w:rsidRPr="0035315A" w:rsidRDefault="0035315A" w:rsidP="0035315A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Cs w:val="24"/>
        </w:rPr>
      </w:pPr>
      <w:r w:rsidRPr="0035315A">
        <w:rPr>
          <w:rFonts w:ascii="Times New Roman" w:hAnsi="Times New Roman"/>
          <w:b/>
          <w:bCs/>
          <w:szCs w:val="24"/>
        </w:rPr>
        <w:t xml:space="preserve">Обособена позиция № </w:t>
      </w:r>
      <w:r w:rsidRPr="0035315A">
        <w:rPr>
          <w:szCs w:val="24"/>
        </w:rPr>
        <w:t>􀀀􀀀</w:t>
      </w:r>
      <w:r w:rsidR="00421079">
        <w:rPr>
          <w:szCs w:val="24"/>
        </w:rPr>
        <w:t>1</w:t>
      </w:r>
      <w:r w:rsidRPr="0035315A">
        <w:rPr>
          <w:rFonts w:ascii="Times New Roman" w:hAnsi="Times New Roman"/>
          <w:szCs w:val="24"/>
        </w:rPr>
        <w:t xml:space="preserve">            </w:t>
      </w:r>
      <w:r w:rsidRPr="0035315A">
        <w:rPr>
          <w:rFonts w:ascii="Times New Roman" w:hAnsi="Times New Roman"/>
          <w:b/>
          <w:bCs/>
          <w:szCs w:val="24"/>
        </w:rPr>
        <w:t>Наименование</w:t>
      </w:r>
      <w:r w:rsidR="00AC5069">
        <w:rPr>
          <w:rFonts w:ascii="Times New Roman" w:hAnsi="Times New Roman"/>
          <w:b/>
          <w:bCs/>
          <w:szCs w:val="24"/>
        </w:rPr>
        <w:t>: Доставка на</w:t>
      </w:r>
      <w:r w:rsidR="00AC5069" w:rsidRPr="00AC5069">
        <w:t xml:space="preserve"> </w:t>
      </w:r>
      <w:r w:rsidR="00AC5069" w:rsidRPr="00AC5069">
        <w:rPr>
          <w:rFonts w:ascii="Times New Roman" w:hAnsi="Times New Roman"/>
          <w:b/>
          <w:bCs/>
          <w:szCs w:val="24"/>
        </w:rPr>
        <w:t xml:space="preserve">Генератор – Бензинов двигател, 220/12 V, 7 </w:t>
      </w:r>
      <w:proofErr w:type="spellStart"/>
      <w:r w:rsidR="00AC5069" w:rsidRPr="00AC5069">
        <w:rPr>
          <w:rFonts w:ascii="Times New Roman" w:hAnsi="Times New Roman"/>
          <w:b/>
          <w:bCs/>
          <w:szCs w:val="24"/>
        </w:rPr>
        <w:t>kW</w:t>
      </w:r>
      <w:proofErr w:type="spellEnd"/>
      <w:r w:rsidR="00AC5069" w:rsidRPr="00AC5069">
        <w:rPr>
          <w:rFonts w:ascii="Times New Roman" w:hAnsi="Times New Roman"/>
          <w:b/>
          <w:bCs/>
          <w:szCs w:val="24"/>
        </w:rPr>
        <w:t xml:space="preserve"> – 3 броя</w:t>
      </w:r>
    </w:p>
    <w:p w:rsidR="0035315A" w:rsidRPr="0035315A" w:rsidRDefault="0035315A" w:rsidP="0035315A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46"/>
      </w:tblGrid>
      <w:tr w:rsidR="0035315A" w:rsidRPr="001D7CF0">
        <w:tc>
          <w:tcPr>
            <w:tcW w:w="9546" w:type="dxa"/>
          </w:tcPr>
          <w:p w:rsidR="0035315A" w:rsidRPr="001D7CF0" w:rsidRDefault="0035315A" w:rsidP="001D7C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1D7CF0">
              <w:rPr>
                <w:rFonts w:ascii="Times New Roman" w:hAnsi="Times New Roman"/>
                <w:b/>
                <w:bCs/>
                <w:szCs w:val="24"/>
              </w:rPr>
              <w:t>1) Кратко описание</w:t>
            </w:r>
          </w:p>
          <w:p w:rsidR="0035315A" w:rsidRPr="001D7CF0" w:rsidRDefault="000111B3" w:rsidP="001D7C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0111B3">
              <w:rPr>
                <w:rFonts w:ascii="Times New Roman" w:hAnsi="Times New Roman"/>
                <w:b/>
                <w:bCs/>
                <w:szCs w:val="24"/>
              </w:rPr>
              <w:t>Генератор</w:t>
            </w:r>
            <w:r>
              <w:rPr>
                <w:rFonts w:ascii="Times New Roman" w:hAnsi="Times New Roman"/>
                <w:b/>
                <w:bCs/>
                <w:szCs w:val="24"/>
              </w:rPr>
              <w:t xml:space="preserve"> преносим</w:t>
            </w:r>
            <w:r w:rsidRPr="000111B3">
              <w:rPr>
                <w:rFonts w:ascii="Times New Roman" w:hAnsi="Times New Roman"/>
                <w:b/>
                <w:bCs/>
                <w:szCs w:val="24"/>
              </w:rPr>
              <w:t xml:space="preserve"> – Бензинов двигател, 220/12 V, 7 </w:t>
            </w:r>
            <w:proofErr w:type="spellStart"/>
            <w:r w:rsidRPr="000111B3">
              <w:rPr>
                <w:rFonts w:ascii="Times New Roman" w:hAnsi="Times New Roman"/>
                <w:b/>
                <w:bCs/>
                <w:szCs w:val="24"/>
              </w:rPr>
              <w:t>kW</w:t>
            </w:r>
            <w:proofErr w:type="spellEnd"/>
          </w:p>
          <w:p w:rsidR="0035315A" w:rsidRPr="001D7CF0" w:rsidRDefault="0035315A" w:rsidP="001D7C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35315A" w:rsidRPr="001D7CF0">
        <w:tc>
          <w:tcPr>
            <w:tcW w:w="9546" w:type="dxa"/>
          </w:tcPr>
          <w:p w:rsidR="0035315A" w:rsidRPr="001D7CF0" w:rsidRDefault="0035315A" w:rsidP="001D7C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1D7CF0">
              <w:rPr>
                <w:rFonts w:ascii="Times New Roman" w:hAnsi="Times New Roman"/>
                <w:b/>
                <w:bCs/>
                <w:szCs w:val="24"/>
              </w:rPr>
              <w:t>2) Количество или обем</w:t>
            </w:r>
          </w:p>
          <w:p w:rsidR="0035315A" w:rsidRPr="001D7CF0" w:rsidRDefault="000111B3" w:rsidP="001D7C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0111B3">
              <w:rPr>
                <w:rFonts w:ascii="Times New Roman" w:hAnsi="Times New Roman"/>
                <w:b/>
                <w:bCs/>
                <w:szCs w:val="24"/>
              </w:rPr>
              <w:t xml:space="preserve">3 броя </w:t>
            </w:r>
            <w:r w:rsidR="0035315A" w:rsidRPr="001D7CF0">
              <w:rPr>
                <w:rFonts w:ascii="Times New Roman" w:hAnsi="Times New Roman"/>
                <w:b/>
                <w:bCs/>
                <w:szCs w:val="24"/>
              </w:rPr>
              <w:t>_________________________________________</w:t>
            </w:r>
          </w:p>
          <w:p w:rsidR="0035315A" w:rsidRPr="001D7CF0" w:rsidRDefault="0035315A" w:rsidP="001D7C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1D7CF0">
              <w:rPr>
                <w:rFonts w:ascii="Times New Roman" w:hAnsi="Times New Roman"/>
                <w:b/>
                <w:bCs/>
                <w:szCs w:val="24"/>
              </w:rPr>
              <w:t>________________________________________________________________________</w:t>
            </w:r>
          </w:p>
          <w:p w:rsidR="0035315A" w:rsidRPr="001D7CF0" w:rsidRDefault="0035315A" w:rsidP="001D7C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  <w:szCs w:val="24"/>
              </w:rPr>
            </w:pPr>
            <w:r w:rsidRPr="001D7CF0">
              <w:rPr>
                <w:rFonts w:ascii="Times New Roman" w:hAnsi="Times New Roman"/>
                <w:szCs w:val="24"/>
              </w:rPr>
              <w:t xml:space="preserve">Прогнозна стойност </w:t>
            </w:r>
            <w:r w:rsidR="000111B3">
              <w:rPr>
                <w:rFonts w:ascii="Times New Roman" w:hAnsi="Times New Roman"/>
                <w:szCs w:val="24"/>
              </w:rPr>
              <w:t>с</w:t>
            </w:r>
            <w:r w:rsidRPr="001D7CF0">
              <w:rPr>
                <w:rFonts w:ascii="Times New Roman" w:hAnsi="Times New Roman"/>
                <w:szCs w:val="24"/>
              </w:rPr>
              <w:t xml:space="preserve"> ДДС </w:t>
            </w:r>
            <w:r w:rsidRPr="001D7CF0">
              <w:rPr>
                <w:rFonts w:ascii="Times New Roman" w:hAnsi="Times New Roman"/>
                <w:i/>
                <w:iCs/>
                <w:szCs w:val="24"/>
              </w:rPr>
              <w:t>(ако е известна)</w:t>
            </w:r>
          </w:p>
          <w:p w:rsidR="0035315A" w:rsidRPr="001D7CF0" w:rsidRDefault="0035315A" w:rsidP="001D7C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1D7CF0">
              <w:rPr>
                <w:rFonts w:ascii="Times New Roman" w:hAnsi="Times New Roman"/>
                <w:i/>
                <w:iCs/>
                <w:szCs w:val="24"/>
              </w:rPr>
              <w:t>(в цифри)</w:t>
            </w:r>
            <w:r w:rsidRPr="001D7CF0">
              <w:rPr>
                <w:rFonts w:ascii="Times New Roman" w:hAnsi="Times New Roman"/>
                <w:b/>
                <w:bCs/>
                <w:szCs w:val="24"/>
              </w:rPr>
              <w:t xml:space="preserve">: </w:t>
            </w:r>
            <w:r w:rsidR="000111B3">
              <w:rPr>
                <w:rFonts w:ascii="Times New Roman" w:hAnsi="Times New Roman"/>
                <w:b/>
                <w:bCs/>
                <w:szCs w:val="24"/>
              </w:rPr>
              <w:t>6450,00</w:t>
            </w:r>
            <w:r w:rsidRPr="001D7CF0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r w:rsidRPr="001D7CF0">
              <w:rPr>
                <w:rFonts w:ascii="Times New Roman" w:hAnsi="Times New Roman"/>
                <w:szCs w:val="24"/>
              </w:rPr>
              <w:t>лева</w:t>
            </w:r>
          </w:p>
          <w:p w:rsidR="0035315A" w:rsidRPr="001D7CF0" w:rsidRDefault="0035315A" w:rsidP="001D7C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1D7CF0">
              <w:rPr>
                <w:rFonts w:ascii="Times New Roman" w:hAnsi="Times New Roman"/>
                <w:i/>
                <w:iCs/>
                <w:szCs w:val="24"/>
              </w:rPr>
              <w:t xml:space="preserve">или </w:t>
            </w:r>
            <w:r w:rsidRPr="001D7CF0">
              <w:rPr>
                <w:rFonts w:ascii="Times New Roman" w:hAnsi="Times New Roman"/>
                <w:szCs w:val="24"/>
              </w:rPr>
              <w:t>от</w:t>
            </w:r>
            <w:r w:rsidRPr="001D7CF0">
              <w:rPr>
                <w:rFonts w:ascii="Times New Roman" w:hAnsi="Times New Roman"/>
                <w:b/>
                <w:bCs/>
                <w:szCs w:val="24"/>
              </w:rPr>
              <w:t xml:space="preserve">____________________ </w:t>
            </w:r>
            <w:r w:rsidRPr="001D7CF0">
              <w:rPr>
                <w:rFonts w:ascii="Times New Roman" w:hAnsi="Times New Roman"/>
                <w:szCs w:val="24"/>
              </w:rPr>
              <w:t xml:space="preserve">до </w:t>
            </w:r>
            <w:r w:rsidRPr="001D7CF0">
              <w:rPr>
                <w:rFonts w:ascii="Times New Roman" w:hAnsi="Times New Roman"/>
                <w:b/>
                <w:bCs/>
                <w:szCs w:val="24"/>
              </w:rPr>
              <w:t xml:space="preserve">_________________ </w:t>
            </w:r>
            <w:r w:rsidRPr="001D7CF0">
              <w:rPr>
                <w:rFonts w:ascii="Times New Roman" w:hAnsi="Times New Roman"/>
                <w:bCs/>
                <w:szCs w:val="24"/>
              </w:rPr>
              <w:t>лева</w:t>
            </w:r>
          </w:p>
          <w:p w:rsidR="0035315A" w:rsidRPr="001D7CF0" w:rsidRDefault="0035315A" w:rsidP="001D7C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35315A" w:rsidRPr="001D7CF0">
        <w:tc>
          <w:tcPr>
            <w:tcW w:w="9546" w:type="dxa"/>
          </w:tcPr>
          <w:p w:rsidR="0035315A" w:rsidRPr="001D7CF0" w:rsidRDefault="0035315A" w:rsidP="001D7C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  <w:szCs w:val="24"/>
              </w:rPr>
            </w:pPr>
            <w:r w:rsidRPr="001D7CF0">
              <w:rPr>
                <w:rFonts w:ascii="Times New Roman" w:hAnsi="Times New Roman"/>
                <w:b/>
                <w:bCs/>
                <w:szCs w:val="24"/>
              </w:rPr>
              <w:t xml:space="preserve">3) Информация за начална дата / краен срок за изпълнение </w:t>
            </w:r>
            <w:r w:rsidRPr="001D7CF0">
              <w:rPr>
                <w:rFonts w:ascii="Times New Roman" w:hAnsi="Times New Roman"/>
                <w:i/>
                <w:iCs/>
                <w:szCs w:val="24"/>
              </w:rPr>
              <w:t>(когато е</w:t>
            </w:r>
          </w:p>
          <w:p w:rsidR="0035315A" w:rsidRPr="001D7CF0" w:rsidRDefault="0035315A" w:rsidP="001D7C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  <w:szCs w:val="24"/>
              </w:rPr>
            </w:pPr>
            <w:r w:rsidRPr="001D7CF0">
              <w:rPr>
                <w:rFonts w:ascii="Times New Roman" w:hAnsi="Times New Roman"/>
                <w:i/>
                <w:iCs/>
                <w:szCs w:val="24"/>
              </w:rPr>
              <w:t>приложимо)</w:t>
            </w:r>
          </w:p>
          <w:p w:rsidR="0035315A" w:rsidRPr="001D7CF0" w:rsidRDefault="0035315A" w:rsidP="001D7C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 w:rsidRPr="001D7CF0">
              <w:rPr>
                <w:rFonts w:ascii="Times New Roman" w:hAnsi="Times New Roman"/>
                <w:szCs w:val="24"/>
              </w:rPr>
              <w:t xml:space="preserve">Срок за изпълнение в месеци </w:t>
            </w:r>
            <w:r w:rsidRPr="001D7CF0">
              <w:rPr>
                <w:szCs w:val="24"/>
              </w:rPr>
              <w:t>􀀀􀀀</w:t>
            </w:r>
            <w:r w:rsidRPr="001D7CF0">
              <w:rPr>
                <w:rFonts w:ascii="Times New Roman" w:hAnsi="Times New Roman"/>
                <w:szCs w:val="24"/>
              </w:rPr>
              <w:t xml:space="preserve"> </w:t>
            </w:r>
            <w:r w:rsidRPr="001D7CF0">
              <w:rPr>
                <w:rFonts w:ascii="Times New Roman" w:hAnsi="Times New Roman"/>
                <w:i/>
                <w:iCs/>
                <w:szCs w:val="24"/>
              </w:rPr>
              <w:t xml:space="preserve">или </w:t>
            </w:r>
            <w:r w:rsidRPr="001D7CF0">
              <w:rPr>
                <w:rFonts w:ascii="Times New Roman" w:hAnsi="Times New Roman"/>
                <w:szCs w:val="24"/>
              </w:rPr>
              <w:t xml:space="preserve">дни: </w:t>
            </w:r>
            <w:r w:rsidRPr="001D7CF0">
              <w:rPr>
                <w:szCs w:val="24"/>
              </w:rPr>
              <w:t>􀀀􀀀􀀀􀀀</w:t>
            </w:r>
            <w:r w:rsidRPr="001D7CF0">
              <w:rPr>
                <w:rFonts w:ascii="Times New Roman" w:hAnsi="Times New Roman"/>
                <w:szCs w:val="24"/>
              </w:rPr>
              <w:t xml:space="preserve"> (от сключване на договора)</w:t>
            </w:r>
          </w:p>
          <w:p w:rsidR="0035315A" w:rsidRPr="001D7CF0" w:rsidRDefault="0035315A" w:rsidP="001D7C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  <w:szCs w:val="24"/>
              </w:rPr>
            </w:pPr>
            <w:r w:rsidRPr="001D7CF0">
              <w:rPr>
                <w:rFonts w:ascii="Times New Roman" w:hAnsi="Times New Roman"/>
                <w:i/>
                <w:iCs/>
                <w:szCs w:val="24"/>
              </w:rPr>
              <w:t xml:space="preserve">или </w:t>
            </w:r>
            <w:r w:rsidRPr="001D7CF0">
              <w:rPr>
                <w:rFonts w:ascii="Times New Roman" w:hAnsi="Times New Roman"/>
                <w:szCs w:val="24"/>
              </w:rPr>
              <w:t xml:space="preserve">начална дата </w:t>
            </w:r>
            <w:r w:rsidRPr="001D7CF0">
              <w:rPr>
                <w:szCs w:val="24"/>
              </w:rPr>
              <w:t>􀀀􀀀</w:t>
            </w:r>
            <w:r w:rsidRPr="001D7CF0">
              <w:rPr>
                <w:rFonts w:ascii="Times New Roman" w:hAnsi="Times New Roman"/>
                <w:szCs w:val="24"/>
              </w:rPr>
              <w:t>/</w:t>
            </w:r>
            <w:r w:rsidRPr="001D7CF0">
              <w:rPr>
                <w:szCs w:val="24"/>
              </w:rPr>
              <w:t>􀀀􀀀</w:t>
            </w:r>
            <w:r w:rsidRPr="001D7CF0">
              <w:rPr>
                <w:rFonts w:ascii="Times New Roman" w:hAnsi="Times New Roman"/>
                <w:szCs w:val="24"/>
              </w:rPr>
              <w:t>/</w:t>
            </w:r>
            <w:r w:rsidRPr="001D7CF0">
              <w:rPr>
                <w:szCs w:val="24"/>
              </w:rPr>
              <w:t>􀀀􀀀􀀀􀀀</w:t>
            </w:r>
            <w:r w:rsidRPr="001D7CF0">
              <w:rPr>
                <w:rFonts w:ascii="Times New Roman" w:hAnsi="Times New Roman"/>
                <w:szCs w:val="24"/>
              </w:rPr>
              <w:t xml:space="preserve"> </w:t>
            </w:r>
            <w:r w:rsidRPr="001D7CF0">
              <w:rPr>
                <w:rFonts w:ascii="Times New Roman" w:hAnsi="Times New Roman"/>
                <w:i/>
                <w:iCs/>
                <w:szCs w:val="24"/>
              </w:rPr>
              <w:t>(дд/мм/гггг)</w:t>
            </w:r>
          </w:p>
          <w:p w:rsidR="0035315A" w:rsidRPr="001D7CF0" w:rsidRDefault="0035315A" w:rsidP="005471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1D7CF0">
              <w:rPr>
                <w:rFonts w:ascii="Times New Roman" w:hAnsi="Times New Roman"/>
                <w:szCs w:val="24"/>
              </w:rPr>
              <w:t xml:space="preserve">крайна дата </w:t>
            </w:r>
            <w:r w:rsidR="005471DB">
              <w:rPr>
                <w:szCs w:val="24"/>
              </w:rPr>
              <w:t>1</w:t>
            </w:r>
            <w:r w:rsidR="00DC5A81">
              <w:rPr>
                <w:szCs w:val="24"/>
              </w:rPr>
              <w:t>9</w:t>
            </w:r>
            <w:r w:rsidRPr="001D7CF0">
              <w:rPr>
                <w:rFonts w:ascii="Times New Roman" w:hAnsi="Times New Roman"/>
                <w:szCs w:val="24"/>
              </w:rPr>
              <w:t>/</w:t>
            </w:r>
            <w:r w:rsidR="000111B3">
              <w:rPr>
                <w:szCs w:val="24"/>
              </w:rPr>
              <w:t>0</w:t>
            </w:r>
            <w:r w:rsidR="005471DB">
              <w:rPr>
                <w:szCs w:val="24"/>
              </w:rPr>
              <w:t>2</w:t>
            </w:r>
            <w:r w:rsidRPr="001D7CF0">
              <w:rPr>
                <w:rFonts w:ascii="Times New Roman" w:hAnsi="Times New Roman"/>
                <w:szCs w:val="24"/>
              </w:rPr>
              <w:t>/</w:t>
            </w:r>
            <w:r w:rsidR="000111B3">
              <w:rPr>
                <w:szCs w:val="24"/>
              </w:rPr>
              <w:t>201</w:t>
            </w:r>
            <w:r w:rsidR="00DC5A81">
              <w:rPr>
                <w:szCs w:val="24"/>
              </w:rPr>
              <w:t>5</w:t>
            </w:r>
            <w:r w:rsidRPr="001D7CF0">
              <w:rPr>
                <w:rFonts w:ascii="Times New Roman" w:hAnsi="Times New Roman"/>
                <w:szCs w:val="24"/>
              </w:rPr>
              <w:t xml:space="preserve"> </w:t>
            </w:r>
            <w:r w:rsidRPr="001D7CF0">
              <w:rPr>
                <w:rFonts w:ascii="Times New Roman" w:hAnsi="Times New Roman"/>
                <w:i/>
                <w:iCs/>
                <w:szCs w:val="24"/>
              </w:rPr>
              <w:t>(</w:t>
            </w:r>
            <w:proofErr w:type="spellStart"/>
            <w:r w:rsidRPr="001D7CF0">
              <w:rPr>
                <w:rFonts w:ascii="Times New Roman" w:hAnsi="Times New Roman"/>
                <w:i/>
                <w:iCs/>
                <w:szCs w:val="24"/>
              </w:rPr>
              <w:t>дд</w:t>
            </w:r>
            <w:proofErr w:type="spellEnd"/>
            <w:r w:rsidRPr="001D7CF0">
              <w:rPr>
                <w:rFonts w:ascii="Times New Roman" w:hAnsi="Times New Roman"/>
                <w:i/>
                <w:iCs/>
                <w:szCs w:val="24"/>
              </w:rPr>
              <w:t>/мм/</w:t>
            </w:r>
            <w:proofErr w:type="spellStart"/>
            <w:r w:rsidRPr="001D7CF0">
              <w:rPr>
                <w:rFonts w:ascii="Times New Roman" w:hAnsi="Times New Roman"/>
                <w:i/>
                <w:iCs/>
                <w:szCs w:val="24"/>
              </w:rPr>
              <w:t>гггг</w:t>
            </w:r>
            <w:proofErr w:type="spellEnd"/>
            <w:r w:rsidRPr="001D7CF0">
              <w:rPr>
                <w:rFonts w:ascii="Times New Roman" w:hAnsi="Times New Roman"/>
                <w:i/>
                <w:iCs/>
                <w:szCs w:val="24"/>
              </w:rPr>
              <w:t>)</w:t>
            </w:r>
            <w:r w:rsidR="00E247B8">
              <w:rPr>
                <w:rFonts w:ascii="Times New Roman" w:hAnsi="Times New Roman"/>
                <w:i/>
                <w:iCs/>
                <w:szCs w:val="24"/>
              </w:rPr>
              <w:t xml:space="preserve"> </w:t>
            </w:r>
          </w:p>
        </w:tc>
      </w:tr>
      <w:tr w:rsidR="0035315A" w:rsidRPr="001D7CF0">
        <w:tc>
          <w:tcPr>
            <w:tcW w:w="9546" w:type="dxa"/>
          </w:tcPr>
          <w:p w:rsidR="0035315A" w:rsidRPr="001D7CF0" w:rsidRDefault="0035315A" w:rsidP="001D7C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1D7CF0">
              <w:rPr>
                <w:rFonts w:ascii="Times New Roman" w:hAnsi="Times New Roman"/>
                <w:b/>
                <w:bCs/>
                <w:szCs w:val="24"/>
              </w:rPr>
              <w:t>4) Допълнителна информация</w:t>
            </w:r>
          </w:p>
          <w:p w:rsidR="0035315A" w:rsidRDefault="000A0430" w:rsidP="000A04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Доставка на посочени от БЧК адреси в Перник, Монтана и Видин</w:t>
            </w:r>
            <w:r w:rsidR="00E247B8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</w:p>
          <w:p w:rsidR="00DC09D2" w:rsidRPr="0013543A" w:rsidRDefault="000A0430" w:rsidP="008476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Гаранция 2</w:t>
            </w:r>
            <w:r w:rsidR="00DC5A81">
              <w:rPr>
                <w:rFonts w:ascii="Times New Roman" w:hAnsi="Times New Roman"/>
                <w:b/>
                <w:bCs/>
                <w:szCs w:val="24"/>
              </w:rPr>
              <w:t xml:space="preserve">4 месеца </w:t>
            </w:r>
            <w:r w:rsidR="00E247B8">
              <w:rPr>
                <w:rFonts w:ascii="Times New Roman" w:hAnsi="Times New Roman"/>
                <w:b/>
                <w:bCs/>
                <w:szCs w:val="24"/>
              </w:rPr>
              <w:t xml:space="preserve">   </w:t>
            </w:r>
          </w:p>
          <w:p w:rsidR="000A0430" w:rsidRPr="001D7CF0" w:rsidRDefault="00DC09D2" w:rsidP="00DC09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О</w:t>
            </w:r>
            <w:r w:rsidRPr="00DC09D2">
              <w:rPr>
                <w:rFonts w:ascii="Times New Roman" w:hAnsi="Times New Roman"/>
                <w:b/>
                <w:bCs/>
                <w:szCs w:val="24"/>
              </w:rPr>
              <w:t xml:space="preserve">бучение и инструктаж на служителите на ВЪЗЛОЖИТЕЛЯ, </w:t>
            </w:r>
            <w:r>
              <w:rPr>
                <w:rFonts w:ascii="Times New Roman" w:hAnsi="Times New Roman"/>
                <w:b/>
                <w:bCs/>
                <w:szCs w:val="24"/>
              </w:rPr>
              <w:t>които ще работят с оборудването</w:t>
            </w:r>
            <w:r w:rsidR="00E247B8">
              <w:rPr>
                <w:rFonts w:ascii="Times New Roman" w:hAnsi="Times New Roman"/>
                <w:b/>
                <w:bCs/>
                <w:szCs w:val="24"/>
              </w:rPr>
              <w:t xml:space="preserve">     </w:t>
            </w:r>
          </w:p>
        </w:tc>
      </w:tr>
    </w:tbl>
    <w:p w:rsidR="0035315A" w:rsidRDefault="0035315A" w:rsidP="0035315A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Cs w:val="24"/>
        </w:rPr>
      </w:pPr>
    </w:p>
    <w:p w:rsidR="002C58DC" w:rsidRPr="0035315A" w:rsidRDefault="002C58DC" w:rsidP="002C58DC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Cs w:val="24"/>
        </w:rPr>
      </w:pPr>
      <w:r w:rsidRPr="0035315A">
        <w:rPr>
          <w:rFonts w:ascii="Times New Roman" w:hAnsi="Times New Roman"/>
          <w:b/>
          <w:bCs/>
          <w:szCs w:val="24"/>
        </w:rPr>
        <w:t xml:space="preserve">Обособена позиция № </w:t>
      </w:r>
      <w:r w:rsidRPr="0035315A">
        <w:rPr>
          <w:szCs w:val="24"/>
        </w:rPr>
        <w:t>􀀀􀀀</w:t>
      </w:r>
      <w:r>
        <w:rPr>
          <w:szCs w:val="24"/>
        </w:rPr>
        <w:t>2</w:t>
      </w:r>
      <w:r w:rsidRPr="0035315A">
        <w:rPr>
          <w:rFonts w:ascii="Times New Roman" w:hAnsi="Times New Roman"/>
          <w:szCs w:val="24"/>
        </w:rPr>
        <w:t xml:space="preserve">            </w:t>
      </w:r>
      <w:r w:rsidRPr="0035315A">
        <w:rPr>
          <w:rFonts w:ascii="Times New Roman" w:hAnsi="Times New Roman"/>
          <w:b/>
          <w:bCs/>
          <w:szCs w:val="24"/>
        </w:rPr>
        <w:t>Наименование</w:t>
      </w:r>
      <w:r w:rsidR="00AC5069">
        <w:rPr>
          <w:rFonts w:ascii="Times New Roman" w:hAnsi="Times New Roman"/>
          <w:b/>
          <w:bCs/>
          <w:szCs w:val="24"/>
        </w:rPr>
        <w:t xml:space="preserve">: Доставка на Прожектори за аварийно осветление – всеки с две лампи по 500 </w:t>
      </w:r>
      <w:r w:rsidR="00AC5069">
        <w:rPr>
          <w:rFonts w:ascii="Times New Roman" w:hAnsi="Times New Roman"/>
          <w:b/>
          <w:bCs/>
          <w:szCs w:val="24"/>
          <w:lang w:val="en-US"/>
        </w:rPr>
        <w:t>W</w:t>
      </w:r>
      <w:r w:rsidR="00AC5069">
        <w:rPr>
          <w:rFonts w:ascii="Times New Roman" w:hAnsi="Times New Roman"/>
          <w:b/>
          <w:bCs/>
          <w:szCs w:val="24"/>
        </w:rPr>
        <w:t xml:space="preserve"> на триножник – 6 броя</w:t>
      </w:r>
    </w:p>
    <w:p w:rsidR="002C58DC" w:rsidRPr="0035315A" w:rsidRDefault="002C58DC" w:rsidP="0035315A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46"/>
      </w:tblGrid>
      <w:tr w:rsidR="00421079" w:rsidRPr="001D7CF0" w:rsidTr="0005392D">
        <w:tc>
          <w:tcPr>
            <w:tcW w:w="9546" w:type="dxa"/>
          </w:tcPr>
          <w:p w:rsidR="00421079" w:rsidRPr="001D7CF0" w:rsidRDefault="00421079" w:rsidP="000539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1D7CF0">
              <w:rPr>
                <w:rFonts w:ascii="Times New Roman" w:hAnsi="Times New Roman"/>
                <w:b/>
                <w:bCs/>
                <w:szCs w:val="24"/>
              </w:rPr>
              <w:t>1) Кратко описание</w:t>
            </w:r>
          </w:p>
          <w:p w:rsidR="00421079" w:rsidRPr="001D7CF0" w:rsidRDefault="000111B3" w:rsidP="000539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0111B3">
              <w:rPr>
                <w:rFonts w:ascii="Times New Roman" w:hAnsi="Times New Roman"/>
                <w:b/>
                <w:bCs/>
                <w:szCs w:val="24"/>
              </w:rPr>
              <w:t xml:space="preserve">Прожектори за аварийно осветление – всеки с две лампи по 500 W на триножник </w:t>
            </w:r>
          </w:p>
        </w:tc>
      </w:tr>
      <w:tr w:rsidR="00421079" w:rsidRPr="001D7CF0" w:rsidTr="0005392D">
        <w:tc>
          <w:tcPr>
            <w:tcW w:w="9546" w:type="dxa"/>
          </w:tcPr>
          <w:p w:rsidR="00421079" w:rsidRPr="001D7CF0" w:rsidRDefault="00421079" w:rsidP="000539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1D7CF0">
              <w:rPr>
                <w:rFonts w:ascii="Times New Roman" w:hAnsi="Times New Roman"/>
                <w:b/>
                <w:bCs/>
                <w:szCs w:val="24"/>
              </w:rPr>
              <w:t>2) Количество или обем</w:t>
            </w:r>
          </w:p>
          <w:p w:rsidR="00421079" w:rsidRPr="001D7CF0" w:rsidRDefault="000111B3" w:rsidP="000111B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Cs w:val="24"/>
              </w:rPr>
            </w:pPr>
            <w:r w:rsidRPr="000111B3">
              <w:rPr>
                <w:rFonts w:ascii="Times New Roman" w:hAnsi="Times New Roman"/>
                <w:b/>
                <w:bCs/>
                <w:szCs w:val="24"/>
              </w:rPr>
              <w:t xml:space="preserve">6 броя </w:t>
            </w:r>
            <w:r w:rsidR="00421079" w:rsidRPr="001D7CF0">
              <w:rPr>
                <w:rFonts w:ascii="Times New Roman" w:hAnsi="Times New Roman"/>
                <w:b/>
                <w:bCs/>
                <w:szCs w:val="24"/>
              </w:rPr>
              <w:t>________________________________________________________________________</w:t>
            </w:r>
          </w:p>
          <w:p w:rsidR="00421079" w:rsidRPr="001D7CF0" w:rsidRDefault="00421079" w:rsidP="000539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  <w:szCs w:val="24"/>
              </w:rPr>
            </w:pPr>
            <w:r w:rsidRPr="001D7CF0">
              <w:rPr>
                <w:rFonts w:ascii="Times New Roman" w:hAnsi="Times New Roman"/>
                <w:szCs w:val="24"/>
              </w:rPr>
              <w:t xml:space="preserve">Прогнозна стойност </w:t>
            </w:r>
            <w:r w:rsidR="006676C1">
              <w:rPr>
                <w:rFonts w:ascii="Times New Roman" w:hAnsi="Times New Roman"/>
                <w:szCs w:val="24"/>
              </w:rPr>
              <w:t>с</w:t>
            </w:r>
            <w:r w:rsidRPr="001D7CF0">
              <w:rPr>
                <w:rFonts w:ascii="Times New Roman" w:hAnsi="Times New Roman"/>
                <w:szCs w:val="24"/>
              </w:rPr>
              <w:t xml:space="preserve"> ДДС </w:t>
            </w:r>
            <w:r w:rsidRPr="001D7CF0">
              <w:rPr>
                <w:rFonts w:ascii="Times New Roman" w:hAnsi="Times New Roman"/>
                <w:i/>
                <w:iCs/>
                <w:szCs w:val="24"/>
              </w:rPr>
              <w:t>(ако е известна)</w:t>
            </w:r>
          </w:p>
          <w:p w:rsidR="00421079" w:rsidRPr="001D7CF0" w:rsidRDefault="00421079" w:rsidP="000539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1D7CF0">
              <w:rPr>
                <w:rFonts w:ascii="Times New Roman" w:hAnsi="Times New Roman"/>
                <w:i/>
                <w:iCs/>
                <w:szCs w:val="24"/>
              </w:rPr>
              <w:t>(в цифри)</w:t>
            </w:r>
            <w:r w:rsidRPr="001D7CF0">
              <w:rPr>
                <w:rFonts w:ascii="Times New Roman" w:hAnsi="Times New Roman"/>
                <w:b/>
                <w:bCs/>
                <w:szCs w:val="24"/>
              </w:rPr>
              <w:t xml:space="preserve">: </w:t>
            </w:r>
            <w:r w:rsidR="00427494">
              <w:rPr>
                <w:rFonts w:ascii="Times New Roman" w:hAnsi="Times New Roman"/>
                <w:b/>
                <w:bCs/>
                <w:szCs w:val="24"/>
              </w:rPr>
              <w:t>2430,00</w:t>
            </w:r>
            <w:r w:rsidRPr="001D7CF0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r w:rsidRPr="001D7CF0">
              <w:rPr>
                <w:rFonts w:ascii="Times New Roman" w:hAnsi="Times New Roman"/>
                <w:szCs w:val="24"/>
              </w:rPr>
              <w:t>лева</w:t>
            </w:r>
          </w:p>
          <w:p w:rsidR="00421079" w:rsidRPr="001D7CF0" w:rsidRDefault="00421079" w:rsidP="000539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1D7CF0">
              <w:rPr>
                <w:rFonts w:ascii="Times New Roman" w:hAnsi="Times New Roman"/>
                <w:i/>
                <w:iCs/>
                <w:szCs w:val="24"/>
              </w:rPr>
              <w:t xml:space="preserve">или </w:t>
            </w:r>
            <w:r w:rsidRPr="001D7CF0">
              <w:rPr>
                <w:rFonts w:ascii="Times New Roman" w:hAnsi="Times New Roman"/>
                <w:szCs w:val="24"/>
              </w:rPr>
              <w:t>от</w:t>
            </w:r>
            <w:r w:rsidRPr="001D7CF0">
              <w:rPr>
                <w:rFonts w:ascii="Times New Roman" w:hAnsi="Times New Roman"/>
                <w:b/>
                <w:bCs/>
                <w:szCs w:val="24"/>
              </w:rPr>
              <w:t xml:space="preserve">____________________ </w:t>
            </w:r>
            <w:r w:rsidRPr="001D7CF0">
              <w:rPr>
                <w:rFonts w:ascii="Times New Roman" w:hAnsi="Times New Roman"/>
                <w:szCs w:val="24"/>
              </w:rPr>
              <w:t xml:space="preserve">до </w:t>
            </w:r>
            <w:r w:rsidRPr="001D7CF0">
              <w:rPr>
                <w:rFonts w:ascii="Times New Roman" w:hAnsi="Times New Roman"/>
                <w:b/>
                <w:bCs/>
                <w:szCs w:val="24"/>
              </w:rPr>
              <w:t xml:space="preserve">_________________ </w:t>
            </w:r>
            <w:r w:rsidRPr="001D7CF0">
              <w:rPr>
                <w:rFonts w:ascii="Times New Roman" w:hAnsi="Times New Roman"/>
                <w:bCs/>
                <w:szCs w:val="24"/>
              </w:rPr>
              <w:t>лева</w:t>
            </w:r>
          </w:p>
          <w:p w:rsidR="00421079" w:rsidRPr="001D7CF0" w:rsidRDefault="00421079" w:rsidP="000539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421079" w:rsidRPr="001D7CF0" w:rsidTr="0005392D">
        <w:tc>
          <w:tcPr>
            <w:tcW w:w="9546" w:type="dxa"/>
          </w:tcPr>
          <w:p w:rsidR="00421079" w:rsidRPr="001D7CF0" w:rsidRDefault="00421079" w:rsidP="000539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  <w:szCs w:val="24"/>
              </w:rPr>
            </w:pPr>
            <w:r w:rsidRPr="001D7CF0">
              <w:rPr>
                <w:rFonts w:ascii="Times New Roman" w:hAnsi="Times New Roman"/>
                <w:b/>
                <w:bCs/>
                <w:szCs w:val="24"/>
              </w:rPr>
              <w:t xml:space="preserve">3) Информация за начална дата / краен срок за изпълнение </w:t>
            </w:r>
            <w:r w:rsidRPr="001D7CF0">
              <w:rPr>
                <w:rFonts w:ascii="Times New Roman" w:hAnsi="Times New Roman"/>
                <w:i/>
                <w:iCs/>
                <w:szCs w:val="24"/>
              </w:rPr>
              <w:t>(когато е</w:t>
            </w:r>
          </w:p>
          <w:p w:rsidR="00421079" w:rsidRPr="001D7CF0" w:rsidRDefault="00421079" w:rsidP="000539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  <w:szCs w:val="24"/>
              </w:rPr>
            </w:pPr>
            <w:r w:rsidRPr="001D7CF0">
              <w:rPr>
                <w:rFonts w:ascii="Times New Roman" w:hAnsi="Times New Roman"/>
                <w:i/>
                <w:iCs/>
                <w:szCs w:val="24"/>
              </w:rPr>
              <w:t>приложимо)</w:t>
            </w:r>
          </w:p>
          <w:p w:rsidR="00421079" w:rsidRPr="001D7CF0" w:rsidRDefault="00421079" w:rsidP="000539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 w:rsidRPr="001D7CF0">
              <w:rPr>
                <w:rFonts w:ascii="Times New Roman" w:hAnsi="Times New Roman"/>
                <w:szCs w:val="24"/>
              </w:rPr>
              <w:t xml:space="preserve">Срок за изпълнение в месеци </w:t>
            </w:r>
            <w:r w:rsidRPr="001D7CF0">
              <w:rPr>
                <w:szCs w:val="24"/>
              </w:rPr>
              <w:t>􀀀􀀀</w:t>
            </w:r>
            <w:r w:rsidRPr="001D7CF0">
              <w:rPr>
                <w:rFonts w:ascii="Times New Roman" w:hAnsi="Times New Roman"/>
                <w:szCs w:val="24"/>
              </w:rPr>
              <w:t xml:space="preserve"> </w:t>
            </w:r>
            <w:r w:rsidRPr="001D7CF0">
              <w:rPr>
                <w:rFonts w:ascii="Times New Roman" w:hAnsi="Times New Roman"/>
                <w:i/>
                <w:iCs/>
                <w:szCs w:val="24"/>
              </w:rPr>
              <w:t xml:space="preserve">или </w:t>
            </w:r>
            <w:r w:rsidRPr="001D7CF0">
              <w:rPr>
                <w:rFonts w:ascii="Times New Roman" w:hAnsi="Times New Roman"/>
                <w:szCs w:val="24"/>
              </w:rPr>
              <w:t xml:space="preserve">дни: </w:t>
            </w:r>
            <w:r w:rsidRPr="001D7CF0">
              <w:rPr>
                <w:szCs w:val="24"/>
              </w:rPr>
              <w:t>􀀀􀀀􀀀􀀀</w:t>
            </w:r>
            <w:r w:rsidRPr="001D7CF0">
              <w:rPr>
                <w:rFonts w:ascii="Times New Roman" w:hAnsi="Times New Roman"/>
                <w:szCs w:val="24"/>
              </w:rPr>
              <w:t xml:space="preserve"> (от сключване на договора)</w:t>
            </w:r>
          </w:p>
          <w:p w:rsidR="00421079" w:rsidRPr="001D7CF0" w:rsidRDefault="00421079" w:rsidP="000539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  <w:szCs w:val="24"/>
              </w:rPr>
            </w:pPr>
            <w:r w:rsidRPr="001D7CF0">
              <w:rPr>
                <w:rFonts w:ascii="Times New Roman" w:hAnsi="Times New Roman"/>
                <w:i/>
                <w:iCs/>
                <w:szCs w:val="24"/>
              </w:rPr>
              <w:t xml:space="preserve">или </w:t>
            </w:r>
            <w:r w:rsidRPr="001D7CF0">
              <w:rPr>
                <w:rFonts w:ascii="Times New Roman" w:hAnsi="Times New Roman"/>
                <w:szCs w:val="24"/>
              </w:rPr>
              <w:t xml:space="preserve">начална дата </w:t>
            </w:r>
            <w:r w:rsidRPr="001D7CF0">
              <w:rPr>
                <w:szCs w:val="24"/>
              </w:rPr>
              <w:t>􀀀􀀀</w:t>
            </w:r>
            <w:r w:rsidRPr="001D7CF0">
              <w:rPr>
                <w:rFonts w:ascii="Times New Roman" w:hAnsi="Times New Roman"/>
                <w:szCs w:val="24"/>
              </w:rPr>
              <w:t>/</w:t>
            </w:r>
            <w:r w:rsidRPr="001D7CF0">
              <w:rPr>
                <w:szCs w:val="24"/>
              </w:rPr>
              <w:t>􀀀􀀀</w:t>
            </w:r>
            <w:r w:rsidRPr="001D7CF0">
              <w:rPr>
                <w:rFonts w:ascii="Times New Roman" w:hAnsi="Times New Roman"/>
                <w:szCs w:val="24"/>
              </w:rPr>
              <w:t>/</w:t>
            </w:r>
            <w:r w:rsidRPr="001D7CF0">
              <w:rPr>
                <w:szCs w:val="24"/>
              </w:rPr>
              <w:t>􀀀􀀀􀀀􀀀</w:t>
            </w:r>
            <w:r w:rsidRPr="001D7CF0">
              <w:rPr>
                <w:rFonts w:ascii="Times New Roman" w:hAnsi="Times New Roman"/>
                <w:szCs w:val="24"/>
              </w:rPr>
              <w:t xml:space="preserve"> </w:t>
            </w:r>
            <w:r w:rsidRPr="001D7CF0">
              <w:rPr>
                <w:rFonts w:ascii="Times New Roman" w:hAnsi="Times New Roman"/>
                <w:i/>
                <w:iCs/>
                <w:szCs w:val="24"/>
              </w:rPr>
              <w:t>(</w:t>
            </w:r>
            <w:proofErr w:type="spellStart"/>
            <w:r w:rsidRPr="001D7CF0">
              <w:rPr>
                <w:rFonts w:ascii="Times New Roman" w:hAnsi="Times New Roman"/>
                <w:i/>
                <w:iCs/>
                <w:szCs w:val="24"/>
              </w:rPr>
              <w:t>дд</w:t>
            </w:r>
            <w:proofErr w:type="spellEnd"/>
            <w:r w:rsidRPr="001D7CF0">
              <w:rPr>
                <w:rFonts w:ascii="Times New Roman" w:hAnsi="Times New Roman"/>
                <w:i/>
                <w:iCs/>
                <w:szCs w:val="24"/>
              </w:rPr>
              <w:t>/мм/</w:t>
            </w:r>
            <w:proofErr w:type="spellStart"/>
            <w:r w:rsidRPr="001D7CF0">
              <w:rPr>
                <w:rFonts w:ascii="Times New Roman" w:hAnsi="Times New Roman"/>
                <w:i/>
                <w:iCs/>
                <w:szCs w:val="24"/>
              </w:rPr>
              <w:t>гггг</w:t>
            </w:r>
            <w:proofErr w:type="spellEnd"/>
            <w:r w:rsidRPr="001D7CF0">
              <w:rPr>
                <w:rFonts w:ascii="Times New Roman" w:hAnsi="Times New Roman"/>
                <w:i/>
                <w:iCs/>
                <w:szCs w:val="24"/>
              </w:rPr>
              <w:t>)</w:t>
            </w:r>
          </w:p>
          <w:p w:rsidR="00421079" w:rsidRPr="001D7CF0" w:rsidRDefault="00421079" w:rsidP="000539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  <w:szCs w:val="24"/>
              </w:rPr>
            </w:pPr>
            <w:r w:rsidRPr="001D7CF0">
              <w:rPr>
                <w:rFonts w:ascii="Times New Roman" w:hAnsi="Times New Roman"/>
                <w:szCs w:val="24"/>
              </w:rPr>
              <w:t xml:space="preserve">крайна дата </w:t>
            </w:r>
            <w:r w:rsidR="005471DB">
              <w:rPr>
                <w:szCs w:val="24"/>
              </w:rPr>
              <w:t>1</w:t>
            </w:r>
            <w:r w:rsidR="00DC5A81">
              <w:rPr>
                <w:szCs w:val="24"/>
              </w:rPr>
              <w:t>9</w:t>
            </w:r>
            <w:r w:rsidRPr="001D7CF0">
              <w:rPr>
                <w:rFonts w:ascii="Times New Roman" w:hAnsi="Times New Roman"/>
                <w:szCs w:val="24"/>
              </w:rPr>
              <w:t>/</w:t>
            </w:r>
            <w:r w:rsidR="00427494">
              <w:rPr>
                <w:szCs w:val="24"/>
              </w:rPr>
              <w:t>0</w:t>
            </w:r>
            <w:r w:rsidR="005471DB">
              <w:rPr>
                <w:szCs w:val="24"/>
              </w:rPr>
              <w:t>2</w:t>
            </w:r>
            <w:r w:rsidRPr="001D7CF0">
              <w:rPr>
                <w:rFonts w:ascii="Times New Roman" w:hAnsi="Times New Roman"/>
                <w:szCs w:val="24"/>
              </w:rPr>
              <w:t>/</w:t>
            </w:r>
            <w:r w:rsidR="00427494">
              <w:rPr>
                <w:szCs w:val="24"/>
              </w:rPr>
              <w:t>201</w:t>
            </w:r>
            <w:r w:rsidR="00DC5A81">
              <w:rPr>
                <w:szCs w:val="24"/>
              </w:rPr>
              <w:t>5</w:t>
            </w:r>
            <w:r w:rsidRPr="001D7CF0">
              <w:rPr>
                <w:rFonts w:ascii="Times New Roman" w:hAnsi="Times New Roman"/>
                <w:szCs w:val="24"/>
              </w:rPr>
              <w:t xml:space="preserve"> </w:t>
            </w:r>
            <w:r w:rsidRPr="001D7CF0">
              <w:rPr>
                <w:rFonts w:ascii="Times New Roman" w:hAnsi="Times New Roman"/>
                <w:i/>
                <w:iCs/>
                <w:szCs w:val="24"/>
              </w:rPr>
              <w:t>(</w:t>
            </w:r>
            <w:proofErr w:type="spellStart"/>
            <w:r w:rsidRPr="001D7CF0">
              <w:rPr>
                <w:rFonts w:ascii="Times New Roman" w:hAnsi="Times New Roman"/>
                <w:i/>
                <w:iCs/>
                <w:szCs w:val="24"/>
              </w:rPr>
              <w:t>дд</w:t>
            </w:r>
            <w:proofErr w:type="spellEnd"/>
            <w:r w:rsidRPr="001D7CF0">
              <w:rPr>
                <w:rFonts w:ascii="Times New Roman" w:hAnsi="Times New Roman"/>
                <w:i/>
                <w:iCs/>
                <w:szCs w:val="24"/>
              </w:rPr>
              <w:t>/мм/</w:t>
            </w:r>
            <w:proofErr w:type="spellStart"/>
            <w:r w:rsidRPr="001D7CF0">
              <w:rPr>
                <w:rFonts w:ascii="Times New Roman" w:hAnsi="Times New Roman"/>
                <w:i/>
                <w:iCs/>
                <w:szCs w:val="24"/>
              </w:rPr>
              <w:t>гггг</w:t>
            </w:r>
            <w:proofErr w:type="spellEnd"/>
            <w:r w:rsidRPr="001D7CF0">
              <w:rPr>
                <w:rFonts w:ascii="Times New Roman" w:hAnsi="Times New Roman"/>
                <w:i/>
                <w:iCs/>
                <w:szCs w:val="24"/>
              </w:rPr>
              <w:t>)</w:t>
            </w:r>
          </w:p>
          <w:p w:rsidR="00421079" w:rsidRPr="001D7CF0" w:rsidRDefault="00421079" w:rsidP="000539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421079" w:rsidRPr="001D7CF0" w:rsidTr="0005392D">
        <w:tc>
          <w:tcPr>
            <w:tcW w:w="9546" w:type="dxa"/>
          </w:tcPr>
          <w:p w:rsidR="00421079" w:rsidRPr="001D7CF0" w:rsidRDefault="00421079" w:rsidP="000539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1D7CF0">
              <w:rPr>
                <w:rFonts w:ascii="Times New Roman" w:hAnsi="Times New Roman"/>
                <w:b/>
                <w:bCs/>
                <w:szCs w:val="24"/>
              </w:rPr>
              <w:t>4) Допълнителна информация</w:t>
            </w:r>
          </w:p>
          <w:p w:rsidR="000A0430" w:rsidRDefault="000A0430" w:rsidP="000A04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Доставка на посочени от БЧК адреси в Перник, Монтана и Видин</w:t>
            </w:r>
          </w:p>
          <w:p w:rsidR="00421079" w:rsidRDefault="000A0430" w:rsidP="000A04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 xml:space="preserve">Гаранция </w:t>
            </w:r>
            <w:r w:rsidR="00DC5A81">
              <w:rPr>
                <w:rFonts w:ascii="Times New Roman" w:hAnsi="Times New Roman"/>
                <w:b/>
                <w:bCs/>
                <w:szCs w:val="24"/>
              </w:rPr>
              <w:t>24 месеца</w:t>
            </w:r>
          </w:p>
          <w:p w:rsidR="00DC09D2" w:rsidRPr="001D7CF0" w:rsidRDefault="00DC09D2" w:rsidP="000A04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lastRenderedPageBreak/>
              <w:t>О</w:t>
            </w:r>
            <w:r w:rsidRPr="00DC09D2">
              <w:rPr>
                <w:rFonts w:ascii="Times New Roman" w:hAnsi="Times New Roman"/>
                <w:b/>
                <w:bCs/>
                <w:szCs w:val="24"/>
              </w:rPr>
              <w:t xml:space="preserve">бучение и инструктаж на служителите на ВЪЗЛОЖИТЕЛЯ, </w:t>
            </w:r>
            <w:r>
              <w:rPr>
                <w:rFonts w:ascii="Times New Roman" w:hAnsi="Times New Roman"/>
                <w:b/>
                <w:bCs/>
                <w:szCs w:val="24"/>
              </w:rPr>
              <w:t xml:space="preserve">които ще работят с оборудването     </w:t>
            </w:r>
          </w:p>
        </w:tc>
      </w:tr>
    </w:tbl>
    <w:p w:rsidR="00421079" w:rsidRDefault="00421079" w:rsidP="0035315A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p w:rsidR="00421079" w:rsidRDefault="00421079" w:rsidP="0035315A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p w:rsidR="002C58DC" w:rsidRPr="0035315A" w:rsidRDefault="002C58DC" w:rsidP="002C58DC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Cs w:val="24"/>
        </w:rPr>
      </w:pPr>
      <w:r w:rsidRPr="0035315A">
        <w:rPr>
          <w:rFonts w:ascii="Times New Roman" w:hAnsi="Times New Roman"/>
          <w:b/>
          <w:bCs/>
          <w:szCs w:val="24"/>
        </w:rPr>
        <w:t xml:space="preserve">Обособена позиция № </w:t>
      </w:r>
      <w:r w:rsidRPr="0035315A">
        <w:rPr>
          <w:szCs w:val="24"/>
        </w:rPr>
        <w:t>􀀀􀀀</w:t>
      </w:r>
      <w:r w:rsidR="00062B8F">
        <w:rPr>
          <w:szCs w:val="24"/>
        </w:rPr>
        <w:t>3</w:t>
      </w:r>
      <w:r w:rsidRPr="0035315A">
        <w:rPr>
          <w:rFonts w:ascii="Times New Roman" w:hAnsi="Times New Roman"/>
          <w:szCs w:val="24"/>
        </w:rPr>
        <w:t xml:space="preserve">            </w:t>
      </w:r>
      <w:r w:rsidRPr="0035315A">
        <w:rPr>
          <w:rFonts w:ascii="Times New Roman" w:hAnsi="Times New Roman"/>
          <w:b/>
          <w:bCs/>
          <w:szCs w:val="24"/>
        </w:rPr>
        <w:t>Наименование</w:t>
      </w:r>
      <w:r w:rsidR="000111B3">
        <w:rPr>
          <w:rFonts w:ascii="Times New Roman" w:hAnsi="Times New Roman"/>
          <w:b/>
          <w:bCs/>
          <w:szCs w:val="24"/>
        </w:rPr>
        <w:t xml:space="preserve">: Доставка на Мото помпи за замърсена вода – бензинов двигател, капацитет 1000 </w:t>
      </w:r>
      <w:r w:rsidR="000111B3">
        <w:rPr>
          <w:rFonts w:ascii="Times New Roman" w:hAnsi="Times New Roman"/>
          <w:b/>
          <w:bCs/>
          <w:szCs w:val="24"/>
          <w:lang w:val="en-US"/>
        </w:rPr>
        <w:t>l</w:t>
      </w:r>
      <w:r w:rsidR="000111B3" w:rsidRPr="0013543A">
        <w:rPr>
          <w:rFonts w:ascii="Times New Roman" w:hAnsi="Times New Roman"/>
          <w:b/>
          <w:bCs/>
          <w:szCs w:val="24"/>
          <w:lang w:val="ru-RU"/>
        </w:rPr>
        <w:t>/</w:t>
      </w:r>
      <w:r w:rsidR="000111B3">
        <w:rPr>
          <w:rFonts w:ascii="Times New Roman" w:hAnsi="Times New Roman"/>
          <w:b/>
          <w:bCs/>
          <w:szCs w:val="24"/>
        </w:rPr>
        <w:t>мин</w:t>
      </w:r>
      <w:r w:rsidR="000111B3" w:rsidRPr="0013543A">
        <w:rPr>
          <w:rFonts w:ascii="Times New Roman" w:hAnsi="Times New Roman"/>
          <w:b/>
          <w:bCs/>
          <w:szCs w:val="24"/>
          <w:lang w:val="ru-RU"/>
        </w:rPr>
        <w:t xml:space="preserve"> – </w:t>
      </w:r>
      <w:r w:rsidR="000111B3">
        <w:rPr>
          <w:rFonts w:ascii="Times New Roman" w:hAnsi="Times New Roman"/>
          <w:b/>
          <w:bCs/>
          <w:szCs w:val="24"/>
        </w:rPr>
        <w:t>3 броя</w:t>
      </w:r>
    </w:p>
    <w:p w:rsidR="002C58DC" w:rsidRDefault="002C58DC" w:rsidP="0035315A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46"/>
      </w:tblGrid>
      <w:tr w:rsidR="00421079" w:rsidRPr="001D7CF0" w:rsidTr="0005392D">
        <w:tc>
          <w:tcPr>
            <w:tcW w:w="9546" w:type="dxa"/>
          </w:tcPr>
          <w:p w:rsidR="00421079" w:rsidRPr="001D7CF0" w:rsidRDefault="00421079" w:rsidP="000539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1D7CF0">
              <w:rPr>
                <w:rFonts w:ascii="Times New Roman" w:hAnsi="Times New Roman"/>
                <w:b/>
                <w:bCs/>
                <w:szCs w:val="24"/>
              </w:rPr>
              <w:t>1) Кратко описание</w:t>
            </w:r>
          </w:p>
          <w:p w:rsidR="00421079" w:rsidRPr="001D7CF0" w:rsidRDefault="00B64649" w:rsidP="00B646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B64649">
              <w:rPr>
                <w:rFonts w:ascii="Times New Roman" w:hAnsi="Times New Roman"/>
                <w:b/>
                <w:bCs/>
                <w:szCs w:val="24"/>
              </w:rPr>
              <w:t xml:space="preserve">Мото помпи за замърсена вода – бензинов двигател, капацитет 1000 l/мин </w:t>
            </w:r>
          </w:p>
        </w:tc>
      </w:tr>
      <w:tr w:rsidR="00421079" w:rsidRPr="001D7CF0" w:rsidTr="0005392D">
        <w:tc>
          <w:tcPr>
            <w:tcW w:w="9546" w:type="dxa"/>
          </w:tcPr>
          <w:p w:rsidR="00421079" w:rsidRPr="001D7CF0" w:rsidRDefault="00421079" w:rsidP="000539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1D7CF0">
              <w:rPr>
                <w:rFonts w:ascii="Times New Roman" w:hAnsi="Times New Roman"/>
                <w:b/>
                <w:bCs/>
                <w:szCs w:val="24"/>
              </w:rPr>
              <w:t>2) Количество или обем</w:t>
            </w:r>
          </w:p>
          <w:p w:rsidR="00B64649" w:rsidRDefault="00B64649" w:rsidP="000539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B64649">
              <w:rPr>
                <w:rFonts w:ascii="Times New Roman" w:hAnsi="Times New Roman"/>
                <w:b/>
                <w:bCs/>
                <w:szCs w:val="24"/>
              </w:rPr>
              <w:t xml:space="preserve">3 броя </w:t>
            </w:r>
          </w:p>
          <w:p w:rsidR="00421079" w:rsidRPr="001D7CF0" w:rsidRDefault="00421079" w:rsidP="000539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  <w:szCs w:val="24"/>
              </w:rPr>
            </w:pPr>
            <w:r w:rsidRPr="001D7CF0">
              <w:rPr>
                <w:rFonts w:ascii="Times New Roman" w:hAnsi="Times New Roman"/>
                <w:szCs w:val="24"/>
              </w:rPr>
              <w:t xml:space="preserve">Прогнозна стойност </w:t>
            </w:r>
            <w:r w:rsidR="00B64649">
              <w:rPr>
                <w:rFonts w:ascii="Times New Roman" w:hAnsi="Times New Roman"/>
                <w:szCs w:val="24"/>
              </w:rPr>
              <w:t>с</w:t>
            </w:r>
            <w:r w:rsidRPr="001D7CF0">
              <w:rPr>
                <w:rFonts w:ascii="Times New Roman" w:hAnsi="Times New Roman"/>
                <w:szCs w:val="24"/>
              </w:rPr>
              <w:t xml:space="preserve"> ДДС </w:t>
            </w:r>
            <w:r w:rsidRPr="001D7CF0">
              <w:rPr>
                <w:rFonts w:ascii="Times New Roman" w:hAnsi="Times New Roman"/>
                <w:i/>
                <w:iCs/>
                <w:szCs w:val="24"/>
              </w:rPr>
              <w:t>(ако е известна)</w:t>
            </w:r>
          </w:p>
          <w:p w:rsidR="00421079" w:rsidRPr="001D7CF0" w:rsidRDefault="00421079" w:rsidP="000539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1D7CF0">
              <w:rPr>
                <w:rFonts w:ascii="Times New Roman" w:hAnsi="Times New Roman"/>
                <w:i/>
                <w:iCs/>
                <w:szCs w:val="24"/>
              </w:rPr>
              <w:t>(в цифри)</w:t>
            </w:r>
            <w:r w:rsidRPr="001D7CF0">
              <w:rPr>
                <w:rFonts w:ascii="Times New Roman" w:hAnsi="Times New Roman"/>
                <w:b/>
                <w:bCs/>
                <w:szCs w:val="24"/>
              </w:rPr>
              <w:t xml:space="preserve">: </w:t>
            </w:r>
            <w:r w:rsidR="00B64649">
              <w:rPr>
                <w:rFonts w:ascii="Times New Roman" w:hAnsi="Times New Roman"/>
                <w:b/>
                <w:bCs/>
                <w:szCs w:val="24"/>
              </w:rPr>
              <w:t>7800,00</w:t>
            </w:r>
            <w:r w:rsidRPr="001D7CF0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r w:rsidRPr="001D7CF0">
              <w:rPr>
                <w:rFonts w:ascii="Times New Roman" w:hAnsi="Times New Roman"/>
                <w:szCs w:val="24"/>
              </w:rPr>
              <w:t>лева</w:t>
            </w:r>
          </w:p>
          <w:p w:rsidR="00421079" w:rsidRPr="001D7CF0" w:rsidRDefault="00421079" w:rsidP="000539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1D7CF0">
              <w:rPr>
                <w:rFonts w:ascii="Times New Roman" w:hAnsi="Times New Roman"/>
                <w:i/>
                <w:iCs/>
                <w:szCs w:val="24"/>
              </w:rPr>
              <w:t xml:space="preserve">или </w:t>
            </w:r>
            <w:r w:rsidRPr="001D7CF0">
              <w:rPr>
                <w:rFonts w:ascii="Times New Roman" w:hAnsi="Times New Roman"/>
                <w:szCs w:val="24"/>
              </w:rPr>
              <w:t>от</w:t>
            </w:r>
            <w:r w:rsidRPr="001D7CF0">
              <w:rPr>
                <w:rFonts w:ascii="Times New Roman" w:hAnsi="Times New Roman"/>
                <w:b/>
                <w:bCs/>
                <w:szCs w:val="24"/>
              </w:rPr>
              <w:t xml:space="preserve">____________________ </w:t>
            </w:r>
            <w:r w:rsidRPr="001D7CF0">
              <w:rPr>
                <w:rFonts w:ascii="Times New Roman" w:hAnsi="Times New Roman"/>
                <w:szCs w:val="24"/>
              </w:rPr>
              <w:t xml:space="preserve">до </w:t>
            </w:r>
            <w:r w:rsidRPr="001D7CF0">
              <w:rPr>
                <w:rFonts w:ascii="Times New Roman" w:hAnsi="Times New Roman"/>
                <w:b/>
                <w:bCs/>
                <w:szCs w:val="24"/>
              </w:rPr>
              <w:t xml:space="preserve">_________________ </w:t>
            </w:r>
            <w:r w:rsidRPr="001D7CF0">
              <w:rPr>
                <w:rFonts w:ascii="Times New Roman" w:hAnsi="Times New Roman"/>
                <w:bCs/>
                <w:szCs w:val="24"/>
              </w:rPr>
              <w:t>лева</w:t>
            </w:r>
          </w:p>
          <w:p w:rsidR="00421079" w:rsidRPr="001D7CF0" w:rsidRDefault="00421079" w:rsidP="000539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421079" w:rsidRPr="001D7CF0" w:rsidTr="0005392D">
        <w:tc>
          <w:tcPr>
            <w:tcW w:w="9546" w:type="dxa"/>
          </w:tcPr>
          <w:p w:rsidR="00421079" w:rsidRPr="001D7CF0" w:rsidRDefault="00421079" w:rsidP="000539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  <w:szCs w:val="24"/>
              </w:rPr>
            </w:pPr>
            <w:r w:rsidRPr="001D7CF0">
              <w:rPr>
                <w:rFonts w:ascii="Times New Roman" w:hAnsi="Times New Roman"/>
                <w:b/>
                <w:bCs/>
                <w:szCs w:val="24"/>
              </w:rPr>
              <w:t xml:space="preserve">3) Информация за начална дата / краен срок за изпълнение </w:t>
            </w:r>
            <w:r w:rsidRPr="001D7CF0">
              <w:rPr>
                <w:rFonts w:ascii="Times New Roman" w:hAnsi="Times New Roman"/>
                <w:i/>
                <w:iCs/>
                <w:szCs w:val="24"/>
              </w:rPr>
              <w:t>(когато е</w:t>
            </w:r>
          </w:p>
          <w:p w:rsidR="00421079" w:rsidRPr="001D7CF0" w:rsidRDefault="00421079" w:rsidP="000539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  <w:szCs w:val="24"/>
              </w:rPr>
            </w:pPr>
            <w:r w:rsidRPr="001D7CF0">
              <w:rPr>
                <w:rFonts w:ascii="Times New Roman" w:hAnsi="Times New Roman"/>
                <w:i/>
                <w:iCs/>
                <w:szCs w:val="24"/>
              </w:rPr>
              <w:t>приложимо)</w:t>
            </w:r>
          </w:p>
          <w:p w:rsidR="00421079" w:rsidRPr="001D7CF0" w:rsidRDefault="00421079" w:rsidP="000539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 w:rsidRPr="001D7CF0">
              <w:rPr>
                <w:rFonts w:ascii="Times New Roman" w:hAnsi="Times New Roman"/>
                <w:szCs w:val="24"/>
              </w:rPr>
              <w:t xml:space="preserve">Срок за изпълнение в месеци </w:t>
            </w:r>
            <w:r w:rsidRPr="001D7CF0">
              <w:rPr>
                <w:szCs w:val="24"/>
              </w:rPr>
              <w:t>􀀀􀀀</w:t>
            </w:r>
            <w:r w:rsidRPr="001D7CF0">
              <w:rPr>
                <w:rFonts w:ascii="Times New Roman" w:hAnsi="Times New Roman"/>
                <w:szCs w:val="24"/>
              </w:rPr>
              <w:t xml:space="preserve"> </w:t>
            </w:r>
            <w:r w:rsidRPr="001D7CF0">
              <w:rPr>
                <w:rFonts w:ascii="Times New Roman" w:hAnsi="Times New Roman"/>
                <w:i/>
                <w:iCs/>
                <w:szCs w:val="24"/>
              </w:rPr>
              <w:t xml:space="preserve">или </w:t>
            </w:r>
            <w:r w:rsidRPr="001D7CF0">
              <w:rPr>
                <w:rFonts w:ascii="Times New Roman" w:hAnsi="Times New Roman"/>
                <w:szCs w:val="24"/>
              </w:rPr>
              <w:t xml:space="preserve">дни: </w:t>
            </w:r>
            <w:r w:rsidRPr="001D7CF0">
              <w:rPr>
                <w:szCs w:val="24"/>
              </w:rPr>
              <w:t>􀀀􀀀􀀀􀀀</w:t>
            </w:r>
            <w:r w:rsidRPr="001D7CF0">
              <w:rPr>
                <w:rFonts w:ascii="Times New Roman" w:hAnsi="Times New Roman"/>
                <w:szCs w:val="24"/>
              </w:rPr>
              <w:t xml:space="preserve"> (от сключване на договора)</w:t>
            </w:r>
          </w:p>
          <w:p w:rsidR="00421079" w:rsidRPr="001D7CF0" w:rsidRDefault="00421079" w:rsidP="000539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  <w:szCs w:val="24"/>
              </w:rPr>
            </w:pPr>
            <w:r w:rsidRPr="001D7CF0">
              <w:rPr>
                <w:rFonts w:ascii="Times New Roman" w:hAnsi="Times New Roman"/>
                <w:i/>
                <w:iCs/>
                <w:szCs w:val="24"/>
              </w:rPr>
              <w:t xml:space="preserve">или </w:t>
            </w:r>
            <w:r w:rsidRPr="001D7CF0">
              <w:rPr>
                <w:rFonts w:ascii="Times New Roman" w:hAnsi="Times New Roman"/>
                <w:szCs w:val="24"/>
              </w:rPr>
              <w:t xml:space="preserve">начална дата </w:t>
            </w:r>
            <w:r w:rsidRPr="001D7CF0">
              <w:rPr>
                <w:szCs w:val="24"/>
              </w:rPr>
              <w:t>􀀀􀀀</w:t>
            </w:r>
            <w:r w:rsidRPr="001D7CF0">
              <w:rPr>
                <w:rFonts w:ascii="Times New Roman" w:hAnsi="Times New Roman"/>
                <w:szCs w:val="24"/>
              </w:rPr>
              <w:t>/</w:t>
            </w:r>
            <w:r w:rsidRPr="001D7CF0">
              <w:rPr>
                <w:szCs w:val="24"/>
              </w:rPr>
              <w:t>􀀀􀀀</w:t>
            </w:r>
            <w:r w:rsidRPr="001D7CF0">
              <w:rPr>
                <w:rFonts w:ascii="Times New Roman" w:hAnsi="Times New Roman"/>
                <w:szCs w:val="24"/>
              </w:rPr>
              <w:t>/</w:t>
            </w:r>
            <w:r w:rsidRPr="001D7CF0">
              <w:rPr>
                <w:szCs w:val="24"/>
              </w:rPr>
              <w:t>􀀀􀀀􀀀􀀀</w:t>
            </w:r>
            <w:r w:rsidRPr="001D7CF0">
              <w:rPr>
                <w:rFonts w:ascii="Times New Roman" w:hAnsi="Times New Roman"/>
                <w:szCs w:val="24"/>
              </w:rPr>
              <w:t xml:space="preserve"> </w:t>
            </w:r>
            <w:r w:rsidRPr="001D7CF0">
              <w:rPr>
                <w:rFonts w:ascii="Times New Roman" w:hAnsi="Times New Roman"/>
                <w:i/>
                <w:iCs/>
                <w:szCs w:val="24"/>
              </w:rPr>
              <w:t>(</w:t>
            </w:r>
            <w:proofErr w:type="spellStart"/>
            <w:r w:rsidRPr="001D7CF0">
              <w:rPr>
                <w:rFonts w:ascii="Times New Roman" w:hAnsi="Times New Roman"/>
                <w:i/>
                <w:iCs/>
                <w:szCs w:val="24"/>
              </w:rPr>
              <w:t>дд</w:t>
            </w:r>
            <w:proofErr w:type="spellEnd"/>
            <w:r w:rsidRPr="001D7CF0">
              <w:rPr>
                <w:rFonts w:ascii="Times New Roman" w:hAnsi="Times New Roman"/>
                <w:i/>
                <w:iCs/>
                <w:szCs w:val="24"/>
              </w:rPr>
              <w:t>/мм/</w:t>
            </w:r>
            <w:proofErr w:type="spellStart"/>
            <w:r w:rsidRPr="001D7CF0">
              <w:rPr>
                <w:rFonts w:ascii="Times New Roman" w:hAnsi="Times New Roman"/>
                <w:i/>
                <w:iCs/>
                <w:szCs w:val="24"/>
              </w:rPr>
              <w:t>гггг</w:t>
            </w:r>
            <w:proofErr w:type="spellEnd"/>
            <w:r w:rsidRPr="001D7CF0">
              <w:rPr>
                <w:rFonts w:ascii="Times New Roman" w:hAnsi="Times New Roman"/>
                <w:i/>
                <w:iCs/>
                <w:szCs w:val="24"/>
              </w:rPr>
              <w:t>)</w:t>
            </w:r>
          </w:p>
          <w:p w:rsidR="00421079" w:rsidRPr="001D7CF0" w:rsidRDefault="00421079" w:rsidP="000539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  <w:szCs w:val="24"/>
              </w:rPr>
            </w:pPr>
            <w:r w:rsidRPr="001D7CF0">
              <w:rPr>
                <w:rFonts w:ascii="Times New Roman" w:hAnsi="Times New Roman"/>
                <w:szCs w:val="24"/>
              </w:rPr>
              <w:t xml:space="preserve">крайна дата </w:t>
            </w:r>
            <w:r w:rsidR="005471DB">
              <w:rPr>
                <w:szCs w:val="24"/>
              </w:rPr>
              <w:t>1</w:t>
            </w:r>
            <w:r w:rsidR="00DC5A81">
              <w:rPr>
                <w:szCs w:val="24"/>
              </w:rPr>
              <w:t>9</w:t>
            </w:r>
            <w:r w:rsidRPr="001D7CF0">
              <w:rPr>
                <w:rFonts w:ascii="Times New Roman" w:hAnsi="Times New Roman"/>
                <w:szCs w:val="24"/>
              </w:rPr>
              <w:t>/</w:t>
            </w:r>
            <w:r w:rsidR="00B64649">
              <w:rPr>
                <w:rFonts w:ascii="Times New Roman" w:hAnsi="Times New Roman"/>
                <w:szCs w:val="24"/>
              </w:rPr>
              <w:t>0</w:t>
            </w:r>
            <w:r w:rsidR="005471DB">
              <w:rPr>
                <w:rFonts w:ascii="Times New Roman" w:hAnsi="Times New Roman"/>
                <w:szCs w:val="24"/>
              </w:rPr>
              <w:t>2</w:t>
            </w:r>
            <w:r w:rsidRPr="001D7CF0">
              <w:rPr>
                <w:rFonts w:ascii="Times New Roman" w:hAnsi="Times New Roman"/>
                <w:szCs w:val="24"/>
              </w:rPr>
              <w:t>/</w:t>
            </w:r>
            <w:r w:rsidR="00B64649">
              <w:rPr>
                <w:szCs w:val="24"/>
              </w:rPr>
              <w:t>201</w:t>
            </w:r>
            <w:r w:rsidR="00DC5A81">
              <w:rPr>
                <w:szCs w:val="24"/>
              </w:rPr>
              <w:t>5</w:t>
            </w:r>
            <w:r w:rsidRPr="001D7CF0">
              <w:rPr>
                <w:rFonts w:ascii="Times New Roman" w:hAnsi="Times New Roman"/>
                <w:szCs w:val="24"/>
              </w:rPr>
              <w:t xml:space="preserve"> </w:t>
            </w:r>
            <w:r w:rsidRPr="001D7CF0">
              <w:rPr>
                <w:rFonts w:ascii="Times New Roman" w:hAnsi="Times New Roman"/>
                <w:i/>
                <w:iCs/>
                <w:szCs w:val="24"/>
              </w:rPr>
              <w:t>(</w:t>
            </w:r>
            <w:proofErr w:type="spellStart"/>
            <w:r w:rsidRPr="001D7CF0">
              <w:rPr>
                <w:rFonts w:ascii="Times New Roman" w:hAnsi="Times New Roman"/>
                <w:i/>
                <w:iCs/>
                <w:szCs w:val="24"/>
              </w:rPr>
              <w:t>дд</w:t>
            </w:r>
            <w:proofErr w:type="spellEnd"/>
            <w:r w:rsidRPr="001D7CF0">
              <w:rPr>
                <w:rFonts w:ascii="Times New Roman" w:hAnsi="Times New Roman"/>
                <w:i/>
                <w:iCs/>
                <w:szCs w:val="24"/>
              </w:rPr>
              <w:t>/мм/</w:t>
            </w:r>
            <w:proofErr w:type="spellStart"/>
            <w:r w:rsidRPr="001D7CF0">
              <w:rPr>
                <w:rFonts w:ascii="Times New Roman" w:hAnsi="Times New Roman"/>
                <w:i/>
                <w:iCs/>
                <w:szCs w:val="24"/>
              </w:rPr>
              <w:t>гггг</w:t>
            </w:r>
            <w:proofErr w:type="spellEnd"/>
            <w:r w:rsidRPr="001D7CF0">
              <w:rPr>
                <w:rFonts w:ascii="Times New Roman" w:hAnsi="Times New Roman"/>
                <w:i/>
                <w:iCs/>
                <w:szCs w:val="24"/>
              </w:rPr>
              <w:t>)</w:t>
            </w:r>
          </w:p>
          <w:p w:rsidR="00421079" w:rsidRPr="001D7CF0" w:rsidRDefault="00421079" w:rsidP="000539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421079" w:rsidRPr="001D7CF0" w:rsidTr="0005392D">
        <w:tc>
          <w:tcPr>
            <w:tcW w:w="9546" w:type="dxa"/>
          </w:tcPr>
          <w:p w:rsidR="00421079" w:rsidRPr="001D7CF0" w:rsidRDefault="00421079" w:rsidP="000539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1D7CF0">
              <w:rPr>
                <w:rFonts w:ascii="Times New Roman" w:hAnsi="Times New Roman"/>
                <w:b/>
                <w:bCs/>
                <w:szCs w:val="24"/>
              </w:rPr>
              <w:t>4) Допълнителна информация</w:t>
            </w:r>
          </w:p>
          <w:p w:rsidR="000A0430" w:rsidRDefault="000A0430" w:rsidP="000A04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Доставка на посочени от БЧК адреси в Перник, Монтана и Видин</w:t>
            </w:r>
          </w:p>
          <w:p w:rsidR="00421079" w:rsidRDefault="000A0430" w:rsidP="000A04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 xml:space="preserve">Гаранция </w:t>
            </w:r>
            <w:r w:rsidR="00DC5A81">
              <w:rPr>
                <w:rFonts w:ascii="Times New Roman" w:hAnsi="Times New Roman"/>
                <w:b/>
                <w:bCs/>
                <w:szCs w:val="24"/>
              </w:rPr>
              <w:t>24 месеца</w:t>
            </w:r>
          </w:p>
          <w:p w:rsidR="00DC09D2" w:rsidRPr="001D7CF0" w:rsidRDefault="00DC09D2" w:rsidP="000A04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О</w:t>
            </w:r>
            <w:r w:rsidRPr="00DC09D2">
              <w:rPr>
                <w:rFonts w:ascii="Times New Roman" w:hAnsi="Times New Roman"/>
                <w:b/>
                <w:bCs/>
                <w:szCs w:val="24"/>
              </w:rPr>
              <w:t xml:space="preserve">бучение и инструктаж на служителите на ВЪЗЛОЖИТЕЛЯ, </w:t>
            </w:r>
            <w:r>
              <w:rPr>
                <w:rFonts w:ascii="Times New Roman" w:hAnsi="Times New Roman"/>
                <w:b/>
                <w:bCs/>
                <w:szCs w:val="24"/>
              </w:rPr>
              <w:t xml:space="preserve">които ще работят с оборудването     </w:t>
            </w:r>
          </w:p>
        </w:tc>
      </w:tr>
    </w:tbl>
    <w:p w:rsidR="00421079" w:rsidRDefault="00421079" w:rsidP="0035315A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p w:rsidR="002C58DC" w:rsidRPr="0035315A" w:rsidRDefault="002C58DC" w:rsidP="002C58DC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Cs w:val="24"/>
        </w:rPr>
      </w:pPr>
      <w:r w:rsidRPr="0035315A">
        <w:rPr>
          <w:rFonts w:ascii="Times New Roman" w:hAnsi="Times New Roman"/>
          <w:b/>
          <w:bCs/>
          <w:szCs w:val="24"/>
        </w:rPr>
        <w:t xml:space="preserve">Обособена позиция № </w:t>
      </w:r>
      <w:r w:rsidRPr="0035315A">
        <w:rPr>
          <w:szCs w:val="24"/>
        </w:rPr>
        <w:t>􀀀􀀀</w:t>
      </w:r>
      <w:r w:rsidR="00062B8F">
        <w:rPr>
          <w:szCs w:val="24"/>
        </w:rPr>
        <w:t>4</w:t>
      </w:r>
      <w:r w:rsidRPr="0035315A">
        <w:rPr>
          <w:rFonts w:ascii="Times New Roman" w:hAnsi="Times New Roman"/>
          <w:szCs w:val="24"/>
        </w:rPr>
        <w:t xml:space="preserve">            </w:t>
      </w:r>
      <w:r w:rsidRPr="0035315A">
        <w:rPr>
          <w:rFonts w:ascii="Times New Roman" w:hAnsi="Times New Roman"/>
          <w:b/>
          <w:bCs/>
          <w:szCs w:val="24"/>
        </w:rPr>
        <w:t>Наименование</w:t>
      </w:r>
      <w:r w:rsidR="000111B3">
        <w:rPr>
          <w:rFonts w:ascii="Times New Roman" w:hAnsi="Times New Roman"/>
          <w:b/>
          <w:bCs/>
          <w:szCs w:val="24"/>
        </w:rPr>
        <w:t>: Доставка на Вакуум матрак за обездвижване на ранени – 6 броя</w:t>
      </w:r>
    </w:p>
    <w:p w:rsidR="002C58DC" w:rsidRDefault="002C58DC" w:rsidP="0035315A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46"/>
      </w:tblGrid>
      <w:tr w:rsidR="00421079" w:rsidRPr="001D7CF0" w:rsidTr="0005392D">
        <w:tc>
          <w:tcPr>
            <w:tcW w:w="9546" w:type="dxa"/>
          </w:tcPr>
          <w:p w:rsidR="00421079" w:rsidRPr="001D7CF0" w:rsidRDefault="00421079" w:rsidP="000539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1D7CF0">
              <w:rPr>
                <w:rFonts w:ascii="Times New Roman" w:hAnsi="Times New Roman"/>
                <w:b/>
                <w:bCs/>
                <w:szCs w:val="24"/>
              </w:rPr>
              <w:t>1) Кратко описание</w:t>
            </w:r>
          </w:p>
          <w:p w:rsidR="00421079" w:rsidRPr="001D7CF0" w:rsidRDefault="00B64649" w:rsidP="000539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B64649">
              <w:rPr>
                <w:rFonts w:ascii="Times New Roman" w:hAnsi="Times New Roman"/>
                <w:b/>
                <w:bCs/>
                <w:szCs w:val="24"/>
              </w:rPr>
              <w:t xml:space="preserve">Вакуум матрак за обездвижване на ранени </w:t>
            </w:r>
          </w:p>
        </w:tc>
      </w:tr>
      <w:tr w:rsidR="00421079" w:rsidRPr="001D7CF0" w:rsidTr="0005392D">
        <w:tc>
          <w:tcPr>
            <w:tcW w:w="9546" w:type="dxa"/>
          </w:tcPr>
          <w:p w:rsidR="00421079" w:rsidRPr="001D7CF0" w:rsidRDefault="00421079" w:rsidP="000539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1D7CF0">
              <w:rPr>
                <w:rFonts w:ascii="Times New Roman" w:hAnsi="Times New Roman"/>
                <w:b/>
                <w:bCs/>
                <w:szCs w:val="24"/>
              </w:rPr>
              <w:t>2) Количество или обем</w:t>
            </w:r>
          </w:p>
          <w:p w:rsidR="00421079" w:rsidRPr="001D7CF0" w:rsidRDefault="00B64649" w:rsidP="00B6464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Cs w:val="24"/>
              </w:rPr>
            </w:pPr>
            <w:r w:rsidRPr="00B64649">
              <w:rPr>
                <w:rFonts w:ascii="Times New Roman" w:hAnsi="Times New Roman"/>
                <w:b/>
                <w:bCs/>
                <w:szCs w:val="24"/>
              </w:rPr>
              <w:t xml:space="preserve">6 броя </w:t>
            </w:r>
          </w:p>
          <w:p w:rsidR="00421079" w:rsidRPr="001D7CF0" w:rsidRDefault="00421079" w:rsidP="000539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  <w:szCs w:val="24"/>
              </w:rPr>
            </w:pPr>
            <w:r w:rsidRPr="001D7CF0">
              <w:rPr>
                <w:rFonts w:ascii="Times New Roman" w:hAnsi="Times New Roman"/>
                <w:szCs w:val="24"/>
              </w:rPr>
              <w:t xml:space="preserve">Прогнозна стойност </w:t>
            </w:r>
            <w:r w:rsidR="00B64649">
              <w:rPr>
                <w:rFonts w:ascii="Times New Roman" w:hAnsi="Times New Roman"/>
                <w:szCs w:val="24"/>
              </w:rPr>
              <w:t>с</w:t>
            </w:r>
            <w:r w:rsidRPr="001D7CF0">
              <w:rPr>
                <w:rFonts w:ascii="Times New Roman" w:hAnsi="Times New Roman"/>
                <w:szCs w:val="24"/>
              </w:rPr>
              <w:t xml:space="preserve"> ДДС </w:t>
            </w:r>
            <w:r w:rsidRPr="001D7CF0">
              <w:rPr>
                <w:rFonts w:ascii="Times New Roman" w:hAnsi="Times New Roman"/>
                <w:i/>
                <w:iCs/>
                <w:szCs w:val="24"/>
              </w:rPr>
              <w:t>(ако е известна)</w:t>
            </w:r>
          </w:p>
          <w:p w:rsidR="00421079" w:rsidRPr="001D7CF0" w:rsidRDefault="00421079" w:rsidP="000539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1D7CF0">
              <w:rPr>
                <w:rFonts w:ascii="Times New Roman" w:hAnsi="Times New Roman"/>
                <w:i/>
                <w:iCs/>
                <w:szCs w:val="24"/>
              </w:rPr>
              <w:t>(в цифри)</w:t>
            </w:r>
            <w:r w:rsidRPr="001D7CF0">
              <w:rPr>
                <w:rFonts w:ascii="Times New Roman" w:hAnsi="Times New Roman"/>
                <w:b/>
                <w:bCs/>
                <w:szCs w:val="24"/>
              </w:rPr>
              <w:t xml:space="preserve">: </w:t>
            </w:r>
            <w:r w:rsidR="00B64649">
              <w:rPr>
                <w:rFonts w:ascii="Times New Roman" w:hAnsi="Times New Roman"/>
                <w:b/>
                <w:bCs/>
                <w:szCs w:val="24"/>
              </w:rPr>
              <w:t>13200,00</w:t>
            </w:r>
            <w:r w:rsidRPr="001D7CF0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r w:rsidRPr="001D7CF0">
              <w:rPr>
                <w:rFonts w:ascii="Times New Roman" w:hAnsi="Times New Roman"/>
                <w:szCs w:val="24"/>
              </w:rPr>
              <w:t>лева</w:t>
            </w:r>
          </w:p>
          <w:p w:rsidR="00421079" w:rsidRPr="001D7CF0" w:rsidRDefault="00421079" w:rsidP="000539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1D7CF0">
              <w:rPr>
                <w:rFonts w:ascii="Times New Roman" w:hAnsi="Times New Roman"/>
                <w:i/>
                <w:iCs/>
                <w:szCs w:val="24"/>
              </w:rPr>
              <w:t xml:space="preserve">или </w:t>
            </w:r>
            <w:r w:rsidRPr="001D7CF0">
              <w:rPr>
                <w:rFonts w:ascii="Times New Roman" w:hAnsi="Times New Roman"/>
                <w:szCs w:val="24"/>
              </w:rPr>
              <w:t>от</w:t>
            </w:r>
            <w:r w:rsidRPr="001D7CF0">
              <w:rPr>
                <w:rFonts w:ascii="Times New Roman" w:hAnsi="Times New Roman"/>
                <w:b/>
                <w:bCs/>
                <w:szCs w:val="24"/>
              </w:rPr>
              <w:t xml:space="preserve">____________________ </w:t>
            </w:r>
            <w:r w:rsidRPr="001D7CF0">
              <w:rPr>
                <w:rFonts w:ascii="Times New Roman" w:hAnsi="Times New Roman"/>
                <w:szCs w:val="24"/>
              </w:rPr>
              <w:t xml:space="preserve">до </w:t>
            </w:r>
            <w:r w:rsidRPr="001D7CF0">
              <w:rPr>
                <w:rFonts w:ascii="Times New Roman" w:hAnsi="Times New Roman"/>
                <w:b/>
                <w:bCs/>
                <w:szCs w:val="24"/>
              </w:rPr>
              <w:t xml:space="preserve">_________________ </w:t>
            </w:r>
            <w:r w:rsidRPr="001D7CF0">
              <w:rPr>
                <w:rFonts w:ascii="Times New Roman" w:hAnsi="Times New Roman"/>
                <w:bCs/>
                <w:szCs w:val="24"/>
              </w:rPr>
              <w:t>лева</w:t>
            </w:r>
          </w:p>
          <w:p w:rsidR="00421079" w:rsidRPr="001D7CF0" w:rsidRDefault="00421079" w:rsidP="000539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421079" w:rsidRPr="001D7CF0" w:rsidTr="0005392D">
        <w:tc>
          <w:tcPr>
            <w:tcW w:w="9546" w:type="dxa"/>
          </w:tcPr>
          <w:p w:rsidR="00421079" w:rsidRPr="001D7CF0" w:rsidRDefault="00421079" w:rsidP="000539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  <w:szCs w:val="24"/>
              </w:rPr>
            </w:pPr>
            <w:r w:rsidRPr="001D7CF0">
              <w:rPr>
                <w:rFonts w:ascii="Times New Roman" w:hAnsi="Times New Roman"/>
                <w:b/>
                <w:bCs/>
                <w:szCs w:val="24"/>
              </w:rPr>
              <w:t xml:space="preserve">3) Информация за начална дата / краен срок за изпълнение </w:t>
            </w:r>
            <w:r w:rsidRPr="001D7CF0">
              <w:rPr>
                <w:rFonts w:ascii="Times New Roman" w:hAnsi="Times New Roman"/>
                <w:i/>
                <w:iCs/>
                <w:szCs w:val="24"/>
              </w:rPr>
              <w:t>(когато е</w:t>
            </w:r>
          </w:p>
          <w:p w:rsidR="00421079" w:rsidRPr="001D7CF0" w:rsidRDefault="00421079" w:rsidP="000539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  <w:szCs w:val="24"/>
              </w:rPr>
            </w:pPr>
            <w:r w:rsidRPr="001D7CF0">
              <w:rPr>
                <w:rFonts w:ascii="Times New Roman" w:hAnsi="Times New Roman"/>
                <w:i/>
                <w:iCs/>
                <w:szCs w:val="24"/>
              </w:rPr>
              <w:t>приложимо)</w:t>
            </w:r>
          </w:p>
          <w:p w:rsidR="00421079" w:rsidRPr="001D7CF0" w:rsidRDefault="00421079" w:rsidP="000539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 w:rsidRPr="001D7CF0">
              <w:rPr>
                <w:rFonts w:ascii="Times New Roman" w:hAnsi="Times New Roman"/>
                <w:szCs w:val="24"/>
              </w:rPr>
              <w:t xml:space="preserve">Срок за изпълнение в месеци </w:t>
            </w:r>
            <w:r w:rsidRPr="001D7CF0">
              <w:rPr>
                <w:szCs w:val="24"/>
              </w:rPr>
              <w:t>􀀀􀀀</w:t>
            </w:r>
            <w:r w:rsidRPr="001D7CF0">
              <w:rPr>
                <w:rFonts w:ascii="Times New Roman" w:hAnsi="Times New Roman"/>
                <w:szCs w:val="24"/>
              </w:rPr>
              <w:t xml:space="preserve"> </w:t>
            </w:r>
            <w:r w:rsidRPr="001D7CF0">
              <w:rPr>
                <w:rFonts w:ascii="Times New Roman" w:hAnsi="Times New Roman"/>
                <w:i/>
                <w:iCs/>
                <w:szCs w:val="24"/>
              </w:rPr>
              <w:t xml:space="preserve">или </w:t>
            </w:r>
            <w:r w:rsidRPr="001D7CF0">
              <w:rPr>
                <w:rFonts w:ascii="Times New Roman" w:hAnsi="Times New Roman"/>
                <w:szCs w:val="24"/>
              </w:rPr>
              <w:t xml:space="preserve">дни: </w:t>
            </w:r>
            <w:r w:rsidRPr="001D7CF0">
              <w:rPr>
                <w:szCs w:val="24"/>
              </w:rPr>
              <w:t>􀀀􀀀􀀀􀀀</w:t>
            </w:r>
            <w:r w:rsidRPr="001D7CF0">
              <w:rPr>
                <w:rFonts w:ascii="Times New Roman" w:hAnsi="Times New Roman"/>
                <w:szCs w:val="24"/>
              </w:rPr>
              <w:t xml:space="preserve"> (от сключване на договора)</w:t>
            </w:r>
          </w:p>
          <w:p w:rsidR="00421079" w:rsidRPr="001D7CF0" w:rsidRDefault="00421079" w:rsidP="000539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  <w:szCs w:val="24"/>
              </w:rPr>
            </w:pPr>
            <w:r w:rsidRPr="001D7CF0">
              <w:rPr>
                <w:rFonts w:ascii="Times New Roman" w:hAnsi="Times New Roman"/>
                <w:i/>
                <w:iCs/>
                <w:szCs w:val="24"/>
              </w:rPr>
              <w:t xml:space="preserve">или </w:t>
            </w:r>
            <w:r w:rsidRPr="001D7CF0">
              <w:rPr>
                <w:rFonts w:ascii="Times New Roman" w:hAnsi="Times New Roman"/>
                <w:szCs w:val="24"/>
              </w:rPr>
              <w:t xml:space="preserve">начална дата </w:t>
            </w:r>
            <w:r w:rsidRPr="001D7CF0">
              <w:rPr>
                <w:szCs w:val="24"/>
              </w:rPr>
              <w:t>􀀀􀀀</w:t>
            </w:r>
            <w:r w:rsidRPr="001D7CF0">
              <w:rPr>
                <w:rFonts w:ascii="Times New Roman" w:hAnsi="Times New Roman"/>
                <w:szCs w:val="24"/>
              </w:rPr>
              <w:t>/</w:t>
            </w:r>
            <w:r w:rsidRPr="001D7CF0">
              <w:rPr>
                <w:szCs w:val="24"/>
              </w:rPr>
              <w:t>􀀀􀀀</w:t>
            </w:r>
            <w:r w:rsidRPr="001D7CF0">
              <w:rPr>
                <w:rFonts w:ascii="Times New Roman" w:hAnsi="Times New Roman"/>
                <w:szCs w:val="24"/>
              </w:rPr>
              <w:t>/</w:t>
            </w:r>
            <w:r w:rsidRPr="001D7CF0">
              <w:rPr>
                <w:szCs w:val="24"/>
              </w:rPr>
              <w:t>􀀀􀀀􀀀􀀀</w:t>
            </w:r>
            <w:r w:rsidRPr="001D7CF0">
              <w:rPr>
                <w:rFonts w:ascii="Times New Roman" w:hAnsi="Times New Roman"/>
                <w:szCs w:val="24"/>
              </w:rPr>
              <w:t xml:space="preserve"> </w:t>
            </w:r>
            <w:r w:rsidRPr="001D7CF0">
              <w:rPr>
                <w:rFonts w:ascii="Times New Roman" w:hAnsi="Times New Roman"/>
                <w:i/>
                <w:iCs/>
                <w:szCs w:val="24"/>
              </w:rPr>
              <w:t>(</w:t>
            </w:r>
            <w:proofErr w:type="spellStart"/>
            <w:r w:rsidRPr="001D7CF0">
              <w:rPr>
                <w:rFonts w:ascii="Times New Roman" w:hAnsi="Times New Roman"/>
                <w:i/>
                <w:iCs/>
                <w:szCs w:val="24"/>
              </w:rPr>
              <w:t>дд</w:t>
            </w:r>
            <w:proofErr w:type="spellEnd"/>
            <w:r w:rsidRPr="001D7CF0">
              <w:rPr>
                <w:rFonts w:ascii="Times New Roman" w:hAnsi="Times New Roman"/>
                <w:i/>
                <w:iCs/>
                <w:szCs w:val="24"/>
              </w:rPr>
              <w:t>/мм/</w:t>
            </w:r>
            <w:proofErr w:type="spellStart"/>
            <w:r w:rsidRPr="001D7CF0">
              <w:rPr>
                <w:rFonts w:ascii="Times New Roman" w:hAnsi="Times New Roman"/>
                <w:i/>
                <w:iCs/>
                <w:szCs w:val="24"/>
              </w:rPr>
              <w:t>гггг</w:t>
            </w:r>
            <w:proofErr w:type="spellEnd"/>
            <w:r w:rsidRPr="001D7CF0">
              <w:rPr>
                <w:rFonts w:ascii="Times New Roman" w:hAnsi="Times New Roman"/>
                <w:i/>
                <w:iCs/>
                <w:szCs w:val="24"/>
              </w:rPr>
              <w:t>)</w:t>
            </w:r>
          </w:p>
          <w:p w:rsidR="00421079" w:rsidRPr="001D7CF0" w:rsidRDefault="00421079" w:rsidP="000539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  <w:szCs w:val="24"/>
              </w:rPr>
            </w:pPr>
            <w:r w:rsidRPr="001D7CF0">
              <w:rPr>
                <w:rFonts w:ascii="Times New Roman" w:hAnsi="Times New Roman"/>
                <w:szCs w:val="24"/>
              </w:rPr>
              <w:t xml:space="preserve">крайна дата </w:t>
            </w:r>
            <w:r w:rsidR="005471DB">
              <w:rPr>
                <w:szCs w:val="24"/>
              </w:rPr>
              <w:t>1</w:t>
            </w:r>
            <w:r w:rsidR="00DC5A81">
              <w:rPr>
                <w:szCs w:val="24"/>
              </w:rPr>
              <w:t>9</w:t>
            </w:r>
            <w:r w:rsidRPr="001D7CF0">
              <w:rPr>
                <w:rFonts w:ascii="Times New Roman" w:hAnsi="Times New Roman"/>
                <w:szCs w:val="24"/>
              </w:rPr>
              <w:t>/</w:t>
            </w:r>
            <w:r w:rsidR="00B64649">
              <w:rPr>
                <w:szCs w:val="24"/>
              </w:rPr>
              <w:t>0</w:t>
            </w:r>
            <w:r w:rsidR="005471DB">
              <w:rPr>
                <w:szCs w:val="24"/>
              </w:rPr>
              <w:t>2</w:t>
            </w:r>
            <w:r w:rsidRPr="001D7CF0">
              <w:rPr>
                <w:rFonts w:ascii="Times New Roman" w:hAnsi="Times New Roman"/>
                <w:szCs w:val="24"/>
              </w:rPr>
              <w:t>/</w:t>
            </w:r>
            <w:r w:rsidR="00B64649">
              <w:rPr>
                <w:szCs w:val="24"/>
              </w:rPr>
              <w:t>201</w:t>
            </w:r>
            <w:r w:rsidR="00DC5A81">
              <w:rPr>
                <w:szCs w:val="24"/>
              </w:rPr>
              <w:t>5</w:t>
            </w:r>
            <w:r w:rsidRPr="001D7CF0">
              <w:rPr>
                <w:rFonts w:ascii="Times New Roman" w:hAnsi="Times New Roman"/>
                <w:szCs w:val="24"/>
              </w:rPr>
              <w:t xml:space="preserve"> </w:t>
            </w:r>
            <w:r w:rsidRPr="001D7CF0">
              <w:rPr>
                <w:rFonts w:ascii="Times New Roman" w:hAnsi="Times New Roman"/>
                <w:i/>
                <w:iCs/>
                <w:szCs w:val="24"/>
              </w:rPr>
              <w:t>(</w:t>
            </w:r>
            <w:proofErr w:type="spellStart"/>
            <w:r w:rsidRPr="001D7CF0">
              <w:rPr>
                <w:rFonts w:ascii="Times New Roman" w:hAnsi="Times New Roman"/>
                <w:i/>
                <w:iCs/>
                <w:szCs w:val="24"/>
              </w:rPr>
              <w:t>дд</w:t>
            </w:r>
            <w:proofErr w:type="spellEnd"/>
            <w:r w:rsidRPr="001D7CF0">
              <w:rPr>
                <w:rFonts w:ascii="Times New Roman" w:hAnsi="Times New Roman"/>
                <w:i/>
                <w:iCs/>
                <w:szCs w:val="24"/>
              </w:rPr>
              <w:t>/мм/</w:t>
            </w:r>
            <w:proofErr w:type="spellStart"/>
            <w:r w:rsidRPr="001D7CF0">
              <w:rPr>
                <w:rFonts w:ascii="Times New Roman" w:hAnsi="Times New Roman"/>
                <w:i/>
                <w:iCs/>
                <w:szCs w:val="24"/>
              </w:rPr>
              <w:t>гггг</w:t>
            </w:r>
            <w:proofErr w:type="spellEnd"/>
            <w:r w:rsidRPr="001D7CF0">
              <w:rPr>
                <w:rFonts w:ascii="Times New Roman" w:hAnsi="Times New Roman"/>
                <w:i/>
                <w:iCs/>
                <w:szCs w:val="24"/>
              </w:rPr>
              <w:t>)</w:t>
            </w:r>
          </w:p>
          <w:p w:rsidR="00421079" w:rsidRPr="001D7CF0" w:rsidRDefault="00421079" w:rsidP="000539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421079" w:rsidRPr="001D7CF0" w:rsidTr="0005392D">
        <w:tc>
          <w:tcPr>
            <w:tcW w:w="9546" w:type="dxa"/>
          </w:tcPr>
          <w:p w:rsidR="00421079" w:rsidRPr="001D7CF0" w:rsidRDefault="00421079" w:rsidP="000539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1D7CF0">
              <w:rPr>
                <w:rFonts w:ascii="Times New Roman" w:hAnsi="Times New Roman"/>
                <w:b/>
                <w:bCs/>
                <w:szCs w:val="24"/>
              </w:rPr>
              <w:t>4) Допълнителна информация</w:t>
            </w:r>
          </w:p>
          <w:p w:rsidR="0013543A" w:rsidRPr="0013543A" w:rsidRDefault="0013543A" w:rsidP="001354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13543A">
              <w:rPr>
                <w:rFonts w:ascii="Times New Roman" w:hAnsi="Times New Roman"/>
                <w:b/>
                <w:bCs/>
                <w:szCs w:val="24"/>
              </w:rPr>
              <w:t>Размер – дължина не по-малко от 200 см</w:t>
            </w:r>
          </w:p>
          <w:p w:rsidR="0013543A" w:rsidRPr="0013543A" w:rsidRDefault="0013543A" w:rsidP="001354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proofErr w:type="spellStart"/>
            <w:r w:rsidRPr="0013543A">
              <w:rPr>
                <w:rFonts w:ascii="Times New Roman" w:hAnsi="Times New Roman"/>
                <w:b/>
                <w:bCs/>
                <w:szCs w:val="24"/>
              </w:rPr>
              <w:t>Мулти</w:t>
            </w:r>
            <w:proofErr w:type="spellEnd"/>
            <w:r w:rsidRPr="0013543A">
              <w:rPr>
                <w:rFonts w:ascii="Times New Roman" w:hAnsi="Times New Roman"/>
                <w:b/>
                <w:bCs/>
                <w:szCs w:val="24"/>
              </w:rPr>
              <w:t xml:space="preserve"> камерна система</w:t>
            </w:r>
          </w:p>
          <w:p w:rsidR="0013543A" w:rsidRDefault="0013543A" w:rsidP="001354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13543A">
              <w:rPr>
                <w:rFonts w:ascii="Times New Roman" w:hAnsi="Times New Roman"/>
                <w:b/>
                <w:bCs/>
                <w:szCs w:val="24"/>
              </w:rPr>
              <w:t>Покритие с възможност за дезинфекция и почистване, устойчивост на мухъл</w:t>
            </w:r>
          </w:p>
          <w:p w:rsidR="0013543A" w:rsidRPr="0013543A" w:rsidRDefault="0013543A" w:rsidP="001354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13543A">
              <w:rPr>
                <w:rFonts w:ascii="Times New Roman" w:hAnsi="Times New Roman"/>
                <w:b/>
                <w:bCs/>
                <w:szCs w:val="24"/>
              </w:rPr>
              <w:t>Дръжки, предпазни колани и ремъци, които са взаимнозаменяеми, миещи се и да могат да се</w:t>
            </w:r>
            <w:r w:rsidR="00220751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r w:rsidRPr="0013543A">
              <w:rPr>
                <w:rFonts w:ascii="Times New Roman" w:hAnsi="Times New Roman"/>
                <w:b/>
                <w:bCs/>
                <w:szCs w:val="24"/>
              </w:rPr>
              <w:t>разполагат (позиционират) навсякъде</w:t>
            </w:r>
          </w:p>
          <w:p w:rsidR="00D001AD" w:rsidRPr="00D001AD" w:rsidRDefault="0013543A" w:rsidP="001354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Cs w:val="24"/>
                <w:lang w:val="ru-RU"/>
              </w:rPr>
            </w:pPr>
            <w:r w:rsidRPr="0013543A">
              <w:rPr>
                <w:rFonts w:ascii="Times New Roman" w:hAnsi="Times New Roman"/>
                <w:b/>
                <w:bCs/>
                <w:szCs w:val="24"/>
              </w:rPr>
              <w:t>Автоматично затварящи се вентили</w:t>
            </w:r>
          </w:p>
          <w:p w:rsidR="0013543A" w:rsidRPr="0013543A" w:rsidRDefault="0013543A" w:rsidP="001354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13543A">
              <w:rPr>
                <w:rFonts w:ascii="Times New Roman" w:hAnsi="Times New Roman"/>
                <w:b/>
                <w:bCs/>
                <w:szCs w:val="24"/>
              </w:rPr>
              <w:t>Съвместими с използване на рентгенов апарат</w:t>
            </w:r>
          </w:p>
          <w:p w:rsidR="0013543A" w:rsidRPr="0013543A" w:rsidRDefault="0013543A" w:rsidP="001354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13543A">
              <w:rPr>
                <w:rFonts w:ascii="Times New Roman" w:hAnsi="Times New Roman"/>
                <w:b/>
                <w:bCs/>
                <w:szCs w:val="24"/>
              </w:rPr>
              <w:lastRenderedPageBreak/>
              <w:t>Възможност за плуване</w:t>
            </w:r>
            <w:r w:rsidR="00062B8F">
              <w:rPr>
                <w:rFonts w:ascii="Times New Roman" w:hAnsi="Times New Roman"/>
                <w:b/>
                <w:bCs/>
                <w:szCs w:val="24"/>
              </w:rPr>
              <w:t>/не потъващ</w:t>
            </w:r>
          </w:p>
          <w:p w:rsidR="0013543A" w:rsidRPr="0013543A" w:rsidRDefault="0013543A" w:rsidP="001354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13543A">
              <w:rPr>
                <w:rFonts w:ascii="Times New Roman" w:hAnsi="Times New Roman"/>
                <w:b/>
                <w:bCs/>
                <w:szCs w:val="24"/>
              </w:rPr>
              <w:t>В комплект с чанта за транспортиране и помпа</w:t>
            </w:r>
          </w:p>
          <w:p w:rsidR="00DC09D2" w:rsidRDefault="0013543A" w:rsidP="001354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13543A">
              <w:rPr>
                <w:rFonts w:ascii="Times New Roman" w:hAnsi="Times New Roman"/>
                <w:b/>
                <w:bCs/>
                <w:szCs w:val="24"/>
              </w:rPr>
              <w:t>Наличие на сертификати CE 93/ 42 ЕЕС , клас 1 за медицински изделия за продукта , и  ISO 9001 на производителя</w:t>
            </w:r>
          </w:p>
          <w:p w:rsidR="00DC5A81" w:rsidRPr="001D7CF0" w:rsidRDefault="00DC5A81" w:rsidP="00DC1A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Гаранция – 24 месеца</w:t>
            </w:r>
            <w:r w:rsidR="00DC1AF9">
              <w:rPr>
                <w:rFonts w:ascii="Times New Roman" w:hAnsi="Times New Roman"/>
                <w:b/>
                <w:bCs/>
                <w:szCs w:val="24"/>
              </w:rPr>
              <w:t xml:space="preserve">, </w:t>
            </w:r>
            <w:r w:rsidR="00DC1AF9" w:rsidRPr="00DC1AF9">
              <w:rPr>
                <w:rFonts w:ascii="Times New Roman" w:hAnsi="Times New Roman"/>
                <w:b/>
                <w:bCs/>
                <w:szCs w:val="24"/>
              </w:rPr>
              <w:t xml:space="preserve">Доставка на посочен от БЧК адрес в </w:t>
            </w:r>
            <w:r w:rsidR="00DC1AF9">
              <w:rPr>
                <w:rFonts w:ascii="Times New Roman" w:hAnsi="Times New Roman"/>
                <w:b/>
                <w:bCs/>
                <w:szCs w:val="24"/>
              </w:rPr>
              <w:t>гр. София</w:t>
            </w:r>
          </w:p>
        </w:tc>
      </w:tr>
    </w:tbl>
    <w:p w:rsidR="00421079" w:rsidRDefault="00421079" w:rsidP="0035315A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p w:rsidR="002C58DC" w:rsidRPr="0035315A" w:rsidRDefault="002C58DC" w:rsidP="002C58DC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Cs w:val="24"/>
        </w:rPr>
      </w:pPr>
      <w:r w:rsidRPr="0035315A">
        <w:rPr>
          <w:rFonts w:ascii="Times New Roman" w:hAnsi="Times New Roman"/>
          <w:b/>
          <w:bCs/>
          <w:szCs w:val="24"/>
        </w:rPr>
        <w:t xml:space="preserve">Обособена позиция № </w:t>
      </w:r>
      <w:r w:rsidRPr="0035315A">
        <w:rPr>
          <w:szCs w:val="24"/>
        </w:rPr>
        <w:t>􀀀􀀀</w:t>
      </w:r>
      <w:r w:rsidR="00062B8F">
        <w:rPr>
          <w:szCs w:val="24"/>
        </w:rPr>
        <w:t>5</w:t>
      </w:r>
      <w:r w:rsidRPr="0035315A">
        <w:rPr>
          <w:rFonts w:ascii="Times New Roman" w:hAnsi="Times New Roman"/>
          <w:szCs w:val="24"/>
        </w:rPr>
        <w:t xml:space="preserve">            </w:t>
      </w:r>
      <w:r w:rsidRPr="0035315A">
        <w:rPr>
          <w:rFonts w:ascii="Times New Roman" w:hAnsi="Times New Roman"/>
          <w:b/>
          <w:bCs/>
          <w:szCs w:val="24"/>
        </w:rPr>
        <w:t>Наименование</w:t>
      </w:r>
      <w:r w:rsidR="000111B3">
        <w:rPr>
          <w:rFonts w:ascii="Times New Roman" w:hAnsi="Times New Roman"/>
          <w:b/>
          <w:bCs/>
          <w:szCs w:val="24"/>
        </w:rPr>
        <w:t>: Доставка на Универсална носилка, лека, разглобяема – 6 броя</w:t>
      </w:r>
    </w:p>
    <w:p w:rsidR="002C58DC" w:rsidRDefault="002C58DC" w:rsidP="0035315A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46"/>
      </w:tblGrid>
      <w:tr w:rsidR="00421079" w:rsidRPr="001D7CF0" w:rsidTr="0005392D">
        <w:tc>
          <w:tcPr>
            <w:tcW w:w="9546" w:type="dxa"/>
          </w:tcPr>
          <w:p w:rsidR="00421079" w:rsidRPr="001D7CF0" w:rsidRDefault="00421079" w:rsidP="000539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1D7CF0">
              <w:rPr>
                <w:rFonts w:ascii="Times New Roman" w:hAnsi="Times New Roman"/>
                <w:b/>
                <w:bCs/>
                <w:szCs w:val="24"/>
              </w:rPr>
              <w:t>1) Кратко описание</w:t>
            </w:r>
          </w:p>
          <w:p w:rsidR="00421079" w:rsidRPr="001D7CF0" w:rsidRDefault="00173BB7" w:rsidP="000539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173BB7">
              <w:rPr>
                <w:rFonts w:ascii="Times New Roman" w:hAnsi="Times New Roman"/>
                <w:b/>
                <w:bCs/>
                <w:szCs w:val="24"/>
              </w:rPr>
              <w:t xml:space="preserve">Универсална носилка, лека, разглобяема </w:t>
            </w:r>
          </w:p>
        </w:tc>
      </w:tr>
      <w:tr w:rsidR="00421079" w:rsidRPr="001D7CF0" w:rsidTr="0005392D">
        <w:tc>
          <w:tcPr>
            <w:tcW w:w="9546" w:type="dxa"/>
          </w:tcPr>
          <w:p w:rsidR="00421079" w:rsidRPr="001D7CF0" w:rsidRDefault="00421079" w:rsidP="000539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1D7CF0">
              <w:rPr>
                <w:rFonts w:ascii="Times New Roman" w:hAnsi="Times New Roman"/>
                <w:b/>
                <w:bCs/>
                <w:szCs w:val="24"/>
              </w:rPr>
              <w:t>2) Количество или обем</w:t>
            </w:r>
          </w:p>
          <w:p w:rsidR="00B64649" w:rsidRDefault="00B64649" w:rsidP="000539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B64649">
              <w:rPr>
                <w:rFonts w:ascii="Times New Roman" w:hAnsi="Times New Roman"/>
                <w:b/>
                <w:bCs/>
                <w:szCs w:val="24"/>
              </w:rPr>
              <w:t xml:space="preserve">6 броя </w:t>
            </w:r>
          </w:p>
          <w:p w:rsidR="00421079" w:rsidRPr="001D7CF0" w:rsidRDefault="00421079" w:rsidP="000539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  <w:szCs w:val="24"/>
              </w:rPr>
            </w:pPr>
            <w:r w:rsidRPr="001D7CF0">
              <w:rPr>
                <w:rFonts w:ascii="Times New Roman" w:hAnsi="Times New Roman"/>
                <w:szCs w:val="24"/>
              </w:rPr>
              <w:t xml:space="preserve">Прогнозна стойност </w:t>
            </w:r>
            <w:r w:rsidR="00B64649">
              <w:rPr>
                <w:rFonts w:ascii="Times New Roman" w:hAnsi="Times New Roman"/>
                <w:szCs w:val="24"/>
              </w:rPr>
              <w:t>с</w:t>
            </w:r>
            <w:r w:rsidRPr="001D7CF0">
              <w:rPr>
                <w:rFonts w:ascii="Times New Roman" w:hAnsi="Times New Roman"/>
                <w:szCs w:val="24"/>
              </w:rPr>
              <w:t xml:space="preserve"> ДДС </w:t>
            </w:r>
            <w:r w:rsidRPr="001D7CF0">
              <w:rPr>
                <w:rFonts w:ascii="Times New Roman" w:hAnsi="Times New Roman"/>
                <w:i/>
                <w:iCs/>
                <w:szCs w:val="24"/>
              </w:rPr>
              <w:t>(ако е известна)</w:t>
            </w:r>
          </w:p>
          <w:p w:rsidR="00421079" w:rsidRPr="001D7CF0" w:rsidRDefault="00421079" w:rsidP="000539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1D7CF0">
              <w:rPr>
                <w:rFonts w:ascii="Times New Roman" w:hAnsi="Times New Roman"/>
                <w:i/>
                <w:iCs/>
                <w:szCs w:val="24"/>
              </w:rPr>
              <w:t>(в цифри)</w:t>
            </w:r>
            <w:r w:rsidRPr="001D7CF0">
              <w:rPr>
                <w:rFonts w:ascii="Times New Roman" w:hAnsi="Times New Roman"/>
                <w:b/>
                <w:bCs/>
                <w:szCs w:val="24"/>
              </w:rPr>
              <w:t xml:space="preserve">: </w:t>
            </w:r>
            <w:r w:rsidR="00173BB7">
              <w:rPr>
                <w:rFonts w:ascii="Times New Roman" w:hAnsi="Times New Roman"/>
                <w:b/>
                <w:bCs/>
                <w:szCs w:val="24"/>
              </w:rPr>
              <w:t>13200,00</w:t>
            </w:r>
            <w:r w:rsidRPr="001D7CF0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r w:rsidRPr="001D7CF0">
              <w:rPr>
                <w:rFonts w:ascii="Times New Roman" w:hAnsi="Times New Roman"/>
                <w:szCs w:val="24"/>
              </w:rPr>
              <w:t>лева</w:t>
            </w:r>
          </w:p>
          <w:p w:rsidR="00421079" w:rsidRPr="001D7CF0" w:rsidRDefault="00421079" w:rsidP="000539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1D7CF0">
              <w:rPr>
                <w:rFonts w:ascii="Times New Roman" w:hAnsi="Times New Roman"/>
                <w:i/>
                <w:iCs/>
                <w:szCs w:val="24"/>
              </w:rPr>
              <w:t xml:space="preserve">или </w:t>
            </w:r>
            <w:r w:rsidRPr="001D7CF0">
              <w:rPr>
                <w:rFonts w:ascii="Times New Roman" w:hAnsi="Times New Roman"/>
                <w:szCs w:val="24"/>
              </w:rPr>
              <w:t>от</w:t>
            </w:r>
            <w:r w:rsidRPr="001D7CF0">
              <w:rPr>
                <w:rFonts w:ascii="Times New Roman" w:hAnsi="Times New Roman"/>
                <w:b/>
                <w:bCs/>
                <w:szCs w:val="24"/>
              </w:rPr>
              <w:t xml:space="preserve">____________________ </w:t>
            </w:r>
            <w:r w:rsidRPr="001D7CF0">
              <w:rPr>
                <w:rFonts w:ascii="Times New Roman" w:hAnsi="Times New Roman"/>
                <w:szCs w:val="24"/>
              </w:rPr>
              <w:t xml:space="preserve">до </w:t>
            </w:r>
            <w:r w:rsidRPr="001D7CF0">
              <w:rPr>
                <w:rFonts w:ascii="Times New Roman" w:hAnsi="Times New Roman"/>
                <w:b/>
                <w:bCs/>
                <w:szCs w:val="24"/>
              </w:rPr>
              <w:t xml:space="preserve">_________________ </w:t>
            </w:r>
            <w:r w:rsidRPr="001D7CF0">
              <w:rPr>
                <w:rFonts w:ascii="Times New Roman" w:hAnsi="Times New Roman"/>
                <w:bCs/>
                <w:szCs w:val="24"/>
              </w:rPr>
              <w:t>лева</w:t>
            </w:r>
          </w:p>
          <w:p w:rsidR="00421079" w:rsidRPr="001D7CF0" w:rsidRDefault="00421079" w:rsidP="000539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421079" w:rsidRPr="001D7CF0" w:rsidTr="0005392D">
        <w:tc>
          <w:tcPr>
            <w:tcW w:w="9546" w:type="dxa"/>
          </w:tcPr>
          <w:p w:rsidR="00421079" w:rsidRPr="001D7CF0" w:rsidRDefault="00421079" w:rsidP="000539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  <w:szCs w:val="24"/>
              </w:rPr>
            </w:pPr>
            <w:r w:rsidRPr="001D7CF0">
              <w:rPr>
                <w:rFonts w:ascii="Times New Roman" w:hAnsi="Times New Roman"/>
                <w:b/>
                <w:bCs/>
                <w:szCs w:val="24"/>
              </w:rPr>
              <w:t xml:space="preserve">3) Информация за начална дата / краен срок за изпълнение </w:t>
            </w:r>
            <w:r w:rsidRPr="001D7CF0">
              <w:rPr>
                <w:rFonts w:ascii="Times New Roman" w:hAnsi="Times New Roman"/>
                <w:i/>
                <w:iCs/>
                <w:szCs w:val="24"/>
              </w:rPr>
              <w:t>(когато е</w:t>
            </w:r>
          </w:p>
          <w:p w:rsidR="00421079" w:rsidRPr="001D7CF0" w:rsidRDefault="00421079" w:rsidP="000539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  <w:szCs w:val="24"/>
              </w:rPr>
            </w:pPr>
            <w:r w:rsidRPr="001D7CF0">
              <w:rPr>
                <w:rFonts w:ascii="Times New Roman" w:hAnsi="Times New Roman"/>
                <w:i/>
                <w:iCs/>
                <w:szCs w:val="24"/>
              </w:rPr>
              <w:t>приложимо)</w:t>
            </w:r>
          </w:p>
          <w:p w:rsidR="00421079" w:rsidRPr="001D7CF0" w:rsidRDefault="00421079" w:rsidP="000539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 w:rsidRPr="001D7CF0">
              <w:rPr>
                <w:rFonts w:ascii="Times New Roman" w:hAnsi="Times New Roman"/>
                <w:szCs w:val="24"/>
              </w:rPr>
              <w:t xml:space="preserve">Срок за изпълнение в месеци </w:t>
            </w:r>
            <w:r w:rsidRPr="001D7CF0">
              <w:rPr>
                <w:szCs w:val="24"/>
              </w:rPr>
              <w:t>􀀀􀀀</w:t>
            </w:r>
            <w:r w:rsidRPr="001D7CF0">
              <w:rPr>
                <w:rFonts w:ascii="Times New Roman" w:hAnsi="Times New Roman"/>
                <w:szCs w:val="24"/>
              </w:rPr>
              <w:t xml:space="preserve"> </w:t>
            </w:r>
            <w:r w:rsidRPr="001D7CF0">
              <w:rPr>
                <w:rFonts w:ascii="Times New Roman" w:hAnsi="Times New Roman"/>
                <w:i/>
                <w:iCs/>
                <w:szCs w:val="24"/>
              </w:rPr>
              <w:t xml:space="preserve">или </w:t>
            </w:r>
            <w:r w:rsidRPr="001D7CF0">
              <w:rPr>
                <w:rFonts w:ascii="Times New Roman" w:hAnsi="Times New Roman"/>
                <w:szCs w:val="24"/>
              </w:rPr>
              <w:t xml:space="preserve">дни: </w:t>
            </w:r>
            <w:r w:rsidRPr="001D7CF0">
              <w:rPr>
                <w:szCs w:val="24"/>
              </w:rPr>
              <w:t>􀀀􀀀􀀀􀀀</w:t>
            </w:r>
            <w:r w:rsidRPr="001D7CF0">
              <w:rPr>
                <w:rFonts w:ascii="Times New Roman" w:hAnsi="Times New Roman"/>
                <w:szCs w:val="24"/>
              </w:rPr>
              <w:t xml:space="preserve"> (от сключване на договора)</w:t>
            </w:r>
          </w:p>
          <w:p w:rsidR="00421079" w:rsidRPr="001D7CF0" w:rsidRDefault="00421079" w:rsidP="000539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  <w:szCs w:val="24"/>
              </w:rPr>
            </w:pPr>
            <w:r w:rsidRPr="001D7CF0">
              <w:rPr>
                <w:rFonts w:ascii="Times New Roman" w:hAnsi="Times New Roman"/>
                <w:i/>
                <w:iCs/>
                <w:szCs w:val="24"/>
              </w:rPr>
              <w:t xml:space="preserve">или </w:t>
            </w:r>
            <w:r w:rsidRPr="001D7CF0">
              <w:rPr>
                <w:rFonts w:ascii="Times New Roman" w:hAnsi="Times New Roman"/>
                <w:szCs w:val="24"/>
              </w:rPr>
              <w:t xml:space="preserve">начална дата </w:t>
            </w:r>
            <w:r w:rsidRPr="001D7CF0">
              <w:rPr>
                <w:szCs w:val="24"/>
              </w:rPr>
              <w:t>􀀀􀀀</w:t>
            </w:r>
            <w:r w:rsidRPr="001D7CF0">
              <w:rPr>
                <w:rFonts w:ascii="Times New Roman" w:hAnsi="Times New Roman"/>
                <w:szCs w:val="24"/>
              </w:rPr>
              <w:t>/</w:t>
            </w:r>
            <w:r w:rsidRPr="001D7CF0">
              <w:rPr>
                <w:szCs w:val="24"/>
              </w:rPr>
              <w:t>􀀀􀀀</w:t>
            </w:r>
            <w:r w:rsidRPr="001D7CF0">
              <w:rPr>
                <w:rFonts w:ascii="Times New Roman" w:hAnsi="Times New Roman"/>
                <w:szCs w:val="24"/>
              </w:rPr>
              <w:t>/</w:t>
            </w:r>
            <w:r w:rsidRPr="001D7CF0">
              <w:rPr>
                <w:szCs w:val="24"/>
              </w:rPr>
              <w:t>􀀀􀀀􀀀􀀀</w:t>
            </w:r>
            <w:r w:rsidRPr="001D7CF0">
              <w:rPr>
                <w:rFonts w:ascii="Times New Roman" w:hAnsi="Times New Roman"/>
                <w:szCs w:val="24"/>
              </w:rPr>
              <w:t xml:space="preserve"> </w:t>
            </w:r>
            <w:r w:rsidRPr="001D7CF0">
              <w:rPr>
                <w:rFonts w:ascii="Times New Roman" w:hAnsi="Times New Roman"/>
                <w:i/>
                <w:iCs/>
                <w:szCs w:val="24"/>
              </w:rPr>
              <w:t>(</w:t>
            </w:r>
            <w:proofErr w:type="spellStart"/>
            <w:r w:rsidRPr="001D7CF0">
              <w:rPr>
                <w:rFonts w:ascii="Times New Roman" w:hAnsi="Times New Roman"/>
                <w:i/>
                <w:iCs/>
                <w:szCs w:val="24"/>
              </w:rPr>
              <w:t>дд</w:t>
            </w:r>
            <w:proofErr w:type="spellEnd"/>
            <w:r w:rsidRPr="001D7CF0">
              <w:rPr>
                <w:rFonts w:ascii="Times New Roman" w:hAnsi="Times New Roman"/>
                <w:i/>
                <w:iCs/>
                <w:szCs w:val="24"/>
              </w:rPr>
              <w:t>/мм/</w:t>
            </w:r>
            <w:proofErr w:type="spellStart"/>
            <w:r w:rsidRPr="001D7CF0">
              <w:rPr>
                <w:rFonts w:ascii="Times New Roman" w:hAnsi="Times New Roman"/>
                <w:i/>
                <w:iCs/>
                <w:szCs w:val="24"/>
              </w:rPr>
              <w:t>гггг</w:t>
            </w:r>
            <w:proofErr w:type="spellEnd"/>
            <w:r w:rsidRPr="001D7CF0">
              <w:rPr>
                <w:rFonts w:ascii="Times New Roman" w:hAnsi="Times New Roman"/>
                <w:i/>
                <w:iCs/>
                <w:szCs w:val="24"/>
              </w:rPr>
              <w:t>)</w:t>
            </w:r>
          </w:p>
          <w:p w:rsidR="00421079" w:rsidRPr="001D7CF0" w:rsidRDefault="00421079" w:rsidP="000539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  <w:szCs w:val="24"/>
              </w:rPr>
            </w:pPr>
            <w:r w:rsidRPr="001D7CF0">
              <w:rPr>
                <w:rFonts w:ascii="Times New Roman" w:hAnsi="Times New Roman"/>
                <w:szCs w:val="24"/>
              </w:rPr>
              <w:t xml:space="preserve">крайна дата </w:t>
            </w:r>
            <w:r w:rsidR="005471DB">
              <w:rPr>
                <w:szCs w:val="24"/>
              </w:rPr>
              <w:t>1</w:t>
            </w:r>
            <w:r w:rsidR="00DC5A81">
              <w:rPr>
                <w:szCs w:val="24"/>
              </w:rPr>
              <w:t>9</w:t>
            </w:r>
            <w:r w:rsidRPr="001D7CF0">
              <w:rPr>
                <w:rFonts w:ascii="Times New Roman" w:hAnsi="Times New Roman"/>
                <w:szCs w:val="24"/>
              </w:rPr>
              <w:t>/</w:t>
            </w:r>
            <w:r w:rsidR="00173BB7">
              <w:rPr>
                <w:szCs w:val="24"/>
              </w:rPr>
              <w:t>0</w:t>
            </w:r>
            <w:r w:rsidR="005471DB">
              <w:rPr>
                <w:szCs w:val="24"/>
              </w:rPr>
              <w:t>2</w:t>
            </w:r>
            <w:r w:rsidRPr="001D7CF0">
              <w:rPr>
                <w:rFonts w:ascii="Times New Roman" w:hAnsi="Times New Roman"/>
                <w:szCs w:val="24"/>
              </w:rPr>
              <w:t>/</w:t>
            </w:r>
            <w:r w:rsidR="00173BB7">
              <w:rPr>
                <w:szCs w:val="24"/>
              </w:rPr>
              <w:t>201</w:t>
            </w:r>
            <w:r w:rsidR="00DC5A81">
              <w:rPr>
                <w:szCs w:val="24"/>
              </w:rPr>
              <w:t>5</w:t>
            </w:r>
            <w:r w:rsidRPr="001D7CF0">
              <w:rPr>
                <w:rFonts w:ascii="Times New Roman" w:hAnsi="Times New Roman"/>
                <w:szCs w:val="24"/>
              </w:rPr>
              <w:t xml:space="preserve"> </w:t>
            </w:r>
            <w:r w:rsidRPr="001D7CF0">
              <w:rPr>
                <w:rFonts w:ascii="Times New Roman" w:hAnsi="Times New Roman"/>
                <w:i/>
                <w:iCs/>
                <w:szCs w:val="24"/>
              </w:rPr>
              <w:t>(</w:t>
            </w:r>
            <w:proofErr w:type="spellStart"/>
            <w:r w:rsidRPr="001D7CF0">
              <w:rPr>
                <w:rFonts w:ascii="Times New Roman" w:hAnsi="Times New Roman"/>
                <w:i/>
                <w:iCs/>
                <w:szCs w:val="24"/>
              </w:rPr>
              <w:t>дд</w:t>
            </w:r>
            <w:proofErr w:type="spellEnd"/>
            <w:r w:rsidRPr="001D7CF0">
              <w:rPr>
                <w:rFonts w:ascii="Times New Roman" w:hAnsi="Times New Roman"/>
                <w:i/>
                <w:iCs/>
                <w:szCs w:val="24"/>
              </w:rPr>
              <w:t>/мм/</w:t>
            </w:r>
            <w:proofErr w:type="spellStart"/>
            <w:r w:rsidRPr="001D7CF0">
              <w:rPr>
                <w:rFonts w:ascii="Times New Roman" w:hAnsi="Times New Roman"/>
                <w:i/>
                <w:iCs/>
                <w:szCs w:val="24"/>
              </w:rPr>
              <w:t>гггг</w:t>
            </w:r>
            <w:proofErr w:type="spellEnd"/>
            <w:r w:rsidRPr="001D7CF0">
              <w:rPr>
                <w:rFonts w:ascii="Times New Roman" w:hAnsi="Times New Roman"/>
                <w:i/>
                <w:iCs/>
                <w:szCs w:val="24"/>
              </w:rPr>
              <w:t>)</w:t>
            </w:r>
          </w:p>
          <w:p w:rsidR="00421079" w:rsidRPr="001D7CF0" w:rsidRDefault="00421079" w:rsidP="000539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421079" w:rsidRPr="001D7CF0" w:rsidTr="0005392D">
        <w:tc>
          <w:tcPr>
            <w:tcW w:w="9546" w:type="dxa"/>
          </w:tcPr>
          <w:p w:rsidR="00421079" w:rsidRPr="001D7CF0" w:rsidRDefault="00421079" w:rsidP="000539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1D7CF0">
              <w:rPr>
                <w:rFonts w:ascii="Times New Roman" w:hAnsi="Times New Roman"/>
                <w:b/>
                <w:bCs/>
                <w:szCs w:val="24"/>
              </w:rPr>
              <w:t>4) Допълнителна информация</w:t>
            </w:r>
          </w:p>
          <w:p w:rsidR="0013543A" w:rsidRPr="0013543A" w:rsidRDefault="0013543A" w:rsidP="004C32C8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13543A">
              <w:rPr>
                <w:rFonts w:ascii="Times New Roman" w:hAnsi="Times New Roman"/>
                <w:b/>
                <w:bCs/>
                <w:szCs w:val="24"/>
              </w:rPr>
              <w:t>Размер сгъната: под 110 см дължина</w:t>
            </w:r>
          </w:p>
          <w:p w:rsidR="0013543A" w:rsidRPr="0013543A" w:rsidRDefault="0013543A" w:rsidP="004C32C8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Cs w:val="24"/>
                <w:lang w:val="ru-RU"/>
              </w:rPr>
            </w:pPr>
            <w:r w:rsidRPr="0013543A">
              <w:rPr>
                <w:rFonts w:ascii="Times New Roman" w:hAnsi="Times New Roman"/>
                <w:b/>
                <w:bCs/>
                <w:szCs w:val="24"/>
              </w:rPr>
              <w:t>Тегло на пациента /</w:t>
            </w:r>
            <w:proofErr w:type="spellStart"/>
            <w:r w:rsidRPr="0013543A">
              <w:rPr>
                <w:rFonts w:ascii="Times New Roman" w:hAnsi="Times New Roman"/>
                <w:b/>
                <w:bCs/>
                <w:szCs w:val="24"/>
              </w:rPr>
              <w:t>товароносимост</w:t>
            </w:r>
            <w:proofErr w:type="spellEnd"/>
            <w:r w:rsidRPr="0013543A">
              <w:rPr>
                <w:rFonts w:ascii="Times New Roman" w:hAnsi="Times New Roman"/>
                <w:b/>
                <w:bCs/>
                <w:szCs w:val="24"/>
              </w:rPr>
              <w:t>/ не по-малко от 130 кг</w:t>
            </w:r>
          </w:p>
          <w:p w:rsidR="0013543A" w:rsidRPr="0013543A" w:rsidRDefault="0013543A" w:rsidP="004C32C8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Cs w:val="24"/>
                <w:lang w:val="ru-RU"/>
              </w:rPr>
            </w:pPr>
            <w:r w:rsidRPr="0013543A">
              <w:rPr>
                <w:rFonts w:ascii="Times New Roman" w:hAnsi="Times New Roman"/>
                <w:b/>
                <w:bCs/>
                <w:szCs w:val="24"/>
              </w:rPr>
              <w:t>Безшевна алуминиева конструкция</w:t>
            </w:r>
          </w:p>
          <w:p w:rsidR="0013543A" w:rsidRPr="0013543A" w:rsidRDefault="0013543A" w:rsidP="004C32C8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13543A">
              <w:rPr>
                <w:rFonts w:ascii="Times New Roman" w:hAnsi="Times New Roman"/>
                <w:b/>
                <w:bCs/>
                <w:szCs w:val="24"/>
              </w:rPr>
              <w:t>Предпазни колани с бърз клип за освобождаване</w:t>
            </w:r>
          </w:p>
          <w:p w:rsidR="0013543A" w:rsidRPr="0013543A" w:rsidRDefault="0013543A" w:rsidP="004C32C8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13543A">
              <w:rPr>
                <w:rFonts w:ascii="Times New Roman" w:hAnsi="Times New Roman"/>
                <w:b/>
                <w:bCs/>
                <w:szCs w:val="24"/>
              </w:rPr>
              <w:t>С чанта (калъф) за поставяне на възглавница</w:t>
            </w:r>
          </w:p>
          <w:p w:rsidR="0013543A" w:rsidRDefault="0013543A" w:rsidP="004C32C8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13543A">
              <w:rPr>
                <w:rFonts w:ascii="Times New Roman" w:hAnsi="Times New Roman"/>
                <w:b/>
                <w:bCs/>
                <w:szCs w:val="24"/>
              </w:rPr>
              <w:t xml:space="preserve">Гладко </w:t>
            </w:r>
            <w:proofErr w:type="spellStart"/>
            <w:r w:rsidRPr="0013543A">
              <w:rPr>
                <w:rFonts w:ascii="Times New Roman" w:hAnsi="Times New Roman"/>
                <w:b/>
                <w:bCs/>
                <w:szCs w:val="24"/>
              </w:rPr>
              <w:t>водоотблъскващ</w:t>
            </w:r>
            <w:r>
              <w:rPr>
                <w:rFonts w:ascii="Times New Roman" w:hAnsi="Times New Roman"/>
                <w:b/>
                <w:bCs/>
                <w:szCs w:val="24"/>
              </w:rPr>
              <w:t>о</w:t>
            </w:r>
            <w:proofErr w:type="spellEnd"/>
            <w:r w:rsidRPr="0013543A">
              <w:rPr>
                <w:rFonts w:ascii="Times New Roman" w:hAnsi="Times New Roman"/>
                <w:b/>
                <w:bCs/>
                <w:szCs w:val="24"/>
              </w:rPr>
              <w:t xml:space="preserve"> покритие, устойчиво на гниене</w:t>
            </w:r>
          </w:p>
          <w:p w:rsidR="0013543A" w:rsidRPr="0013543A" w:rsidRDefault="0013543A" w:rsidP="004C32C8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13543A">
              <w:rPr>
                <w:rFonts w:ascii="Times New Roman" w:hAnsi="Times New Roman"/>
                <w:b/>
                <w:bCs/>
                <w:szCs w:val="24"/>
              </w:rPr>
              <w:t>Възможност за дезинфектиране на покритието</w:t>
            </w:r>
          </w:p>
          <w:p w:rsidR="0013543A" w:rsidRPr="0013543A" w:rsidRDefault="0013543A" w:rsidP="004C32C8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13543A">
              <w:rPr>
                <w:rFonts w:ascii="Times New Roman" w:hAnsi="Times New Roman"/>
                <w:b/>
                <w:bCs/>
                <w:szCs w:val="24"/>
              </w:rPr>
              <w:t>Покритието да е от синтетични дишащи влакна</w:t>
            </w:r>
          </w:p>
          <w:p w:rsidR="0013543A" w:rsidRPr="0013543A" w:rsidRDefault="0013543A" w:rsidP="004C32C8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13543A">
              <w:rPr>
                <w:rFonts w:ascii="Times New Roman" w:hAnsi="Times New Roman"/>
                <w:b/>
                <w:bCs/>
                <w:szCs w:val="24"/>
              </w:rPr>
              <w:t xml:space="preserve">В комплект с чанта за транспортиране на носилката </w:t>
            </w:r>
          </w:p>
          <w:p w:rsidR="00DC09D2" w:rsidRDefault="0013543A" w:rsidP="004C32C8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13543A">
              <w:rPr>
                <w:rFonts w:ascii="Times New Roman" w:hAnsi="Times New Roman"/>
                <w:b/>
                <w:bCs/>
                <w:szCs w:val="24"/>
              </w:rPr>
              <w:t>Наличие на сертификати CE 93/ 42 ЕЕС , клас 1 за медицински изделия</w:t>
            </w:r>
            <w:r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r w:rsidRPr="0013543A">
              <w:rPr>
                <w:rFonts w:ascii="Times New Roman" w:hAnsi="Times New Roman"/>
                <w:b/>
                <w:bCs/>
                <w:szCs w:val="24"/>
              </w:rPr>
              <w:t xml:space="preserve">за продукта , </w:t>
            </w:r>
            <w:r>
              <w:rPr>
                <w:rFonts w:ascii="Times New Roman" w:hAnsi="Times New Roman"/>
                <w:b/>
                <w:bCs/>
                <w:szCs w:val="24"/>
              </w:rPr>
              <w:t>и</w:t>
            </w:r>
            <w:r w:rsidRPr="0013543A">
              <w:rPr>
                <w:rFonts w:ascii="Times New Roman" w:hAnsi="Times New Roman"/>
                <w:b/>
                <w:bCs/>
                <w:szCs w:val="24"/>
              </w:rPr>
              <w:t xml:space="preserve">  ISO 9001 на производителя</w:t>
            </w:r>
          </w:p>
          <w:p w:rsidR="00DC5A81" w:rsidRPr="001D7CF0" w:rsidRDefault="00DC5A81" w:rsidP="004C32C8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Гаранция 24 месеца</w:t>
            </w:r>
            <w:r w:rsidR="00DC1AF9">
              <w:rPr>
                <w:rFonts w:ascii="Times New Roman" w:hAnsi="Times New Roman"/>
                <w:b/>
                <w:bCs/>
                <w:szCs w:val="24"/>
              </w:rPr>
              <w:t xml:space="preserve">, </w:t>
            </w:r>
            <w:r w:rsidR="00DC1AF9" w:rsidRPr="00DC1AF9">
              <w:rPr>
                <w:rFonts w:ascii="Times New Roman" w:hAnsi="Times New Roman"/>
                <w:b/>
                <w:bCs/>
                <w:szCs w:val="24"/>
              </w:rPr>
              <w:t xml:space="preserve">Доставка на посочен от БЧК адрес в </w:t>
            </w:r>
            <w:r w:rsidR="00DC1AF9">
              <w:rPr>
                <w:rFonts w:ascii="Times New Roman" w:hAnsi="Times New Roman"/>
                <w:b/>
                <w:bCs/>
                <w:szCs w:val="24"/>
              </w:rPr>
              <w:t>гр. София</w:t>
            </w:r>
          </w:p>
        </w:tc>
      </w:tr>
    </w:tbl>
    <w:p w:rsidR="00421079" w:rsidRDefault="00421079" w:rsidP="0035315A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p w:rsidR="002C58DC" w:rsidRPr="0035315A" w:rsidRDefault="002C58DC" w:rsidP="002C58DC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Cs w:val="24"/>
        </w:rPr>
      </w:pPr>
      <w:r w:rsidRPr="0035315A">
        <w:rPr>
          <w:rFonts w:ascii="Times New Roman" w:hAnsi="Times New Roman"/>
          <w:b/>
          <w:bCs/>
          <w:szCs w:val="24"/>
        </w:rPr>
        <w:t xml:space="preserve">Обособена позиция № </w:t>
      </w:r>
      <w:r w:rsidRPr="0035315A">
        <w:rPr>
          <w:szCs w:val="24"/>
        </w:rPr>
        <w:t>􀀀􀀀</w:t>
      </w:r>
      <w:r w:rsidR="00062B8F">
        <w:rPr>
          <w:szCs w:val="24"/>
        </w:rPr>
        <w:t>6</w:t>
      </w:r>
      <w:r w:rsidRPr="0035315A">
        <w:rPr>
          <w:rFonts w:ascii="Times New Roman" w:hAnsi="Times New Roman"/>
          <w:szCs w:val="24"/>
        </w:rPr>
        <w:t xml:space="preserve">            </w:t>
      </w:r>
      <w:r w:rsidRPr="0035315A">
        <w:rPr>
          <w:rFonts w:ascii="Times New Roman" w:hAnsi="Times New Roman"/>
          <w:b/>
          <w:bCs/>
          <w:szCs w:val="24"/>
        </w:rPr>
        <w:t>Наименование</w:t>
      </w:r>
      <w:r w:rsidR="000111B3">
        <w:rPr>
          <w:rFonts w:ascii="Times New Roman" w:hAnsi="Times New Roman"/>
          <w:b/>
          <w:bCs/>
          <w:szCs w:val="24"/>
        </w:rPr>
        <w:t xml:space="preserve">: Доставка на </w:t>
      </w:r>
      <w:r w:rsidR="000111B3">
        <w:rPr>
          <w:rFonts w:ascii="Times New Roman" w:hAnsi="Times New Roman"/>
          <w:b/>
          <w:bCs/>
          <w:szCs w:val="24"/>
          <w:lang w:val="en-US"/>
        </w:rPr>
        <w:t>GPS</w:t>
      </w:r>
      <w:r w:rsidR="000111B3" w:rsidRPr="0013543A">
        <w:rPr>
          <w:rFonts w:ascii="Times New Roman" w:hAnsi="Times New Roman"/>
          <w:b/>
          <w:bCs/>
          <w:szCs w:val="24"/>
          <w:lang w:val="ru-RU"/>
        </w:rPr>
        <w:t xml:space="preserve"> - комплект, </w:t>
      </w:r>
      <w:r w:rsidR="000111B3" w:rsidRPr="003A41CE">
        <w:rPr>
          <w:rFonts w:ascii="Times New Roman" w:hAnsi="Times New Roman"/>
          <w:b/>
          <w:bCs/>
          <w:szCs w:val="24"/>
          <w:lang w:val="en-US"/>
        </w:rPr>
        <w:t>GPS</w:t>
      </w:r>
      <w:r w:rsidR="000111B3" w:rsidRPr="0013543A">
        <w:rPr>
          <w:rFonts w:ascii="Times New Roman" w:hAnsi="Times New Roman"/>
          <w:b/>
          <w:bCs/>
          <w:szCs w:val="24"/>
          <w:lang w:val="ru-RU"/>
        </w:rPr>
        <w:t xml:space="preserve">, </w:t>
      </w:r>
      <w:proofErr w:type="spellStart"/>
      <w:r w:rsidR="00173BB7" w:rsidRPr="0013543A">
        <w:rPr>
          <w:rFonts w:ascii="Times New Roman" w:hAnsi="Times New Roman"/>
          <w:b/>
          <w:bCs/>
          <w:szCs w:val="24"/>
          <w:lang w:val="ru-RU"/>
        </w:rPr>
        <w:t>алтиметър</w:t>
      </w:r>
      <w:proofErr w:type="spellEnd"/>
      <w:r w:rsidR="00173BB7" w:rsidRPr="0013543A">
        <w:rPr>
          <w:rFonts w:ascii="Times New Roman" w:hAnsi="Times New Roman"/>
          <w:b/>
          <w:bCs/>
          <w:szCs w:val="24"/>
          <w:lang w:val="ru-RU"/>
        </w:rPr>
        <w:t>, компас</w:t>
      </w:r>
      <w:r w:rsidR="000111B3" w:rsidRPr="0013543A">
        <w:rPr>
          <w:rFonts w:ascii="Times New Roman" w:hAnsi="Times New Roman"/>
          <w:b/>
          <w:bCs/>
          <w:szCs w:val="24"/>
          <w:lang w:val="ru-RU"/>
        </w:rPr>
        <w:t>, 220/12</w:t>
      </w:r>
      <w:r w:rsidR="000111B3" w:rsidRPr="003A41CE">
        <w:rPr>
          <w:rFonts w:ascii="Times New Roman" w:hAnsi="Times New Roman"/>
          <w:b/>
          <w:bCs/>
          <w:szCs w:val="24"/>
          <w:lang w:val="en-US"/>
        </w:rPr>
        <w:t>V</w:t>
      </w:r>
      <w:r w:rsidR="000111B3" w:rsidRPr="0013543A">
        <w:rPr>
          <w:rFonts w:ascii="Times New Roman" w:hAnsi="Times New Roman"/>
          <w:b/>
          <w:bCs/>
          <w:szCs w:val="24"/>
          <w:lang w:val="ru-RU"/>
        </w:rPr>
        <w:t xml:space="preserve"> зарядно устройство – 6 </w:t>
      </w:r>
      <w:r w:rsidR="000111B3">
        <w:rPr>
          <w:rFonts w:ascii="Times New Roman" w:hAnsi="Times New Roman"/>
          <w:b/>
          <w:bCs/>
          <w:szCs w:val="24"/>
        </w:rPr>
        <w:t>броя.</w:t>
      </w:r>
    </w:p>
    <w:p w:rsidR="002C58DC" w:rsidRDefault="002C58DC" w:rsidP="0035315A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46"/>
      </w:tblGrid>
      <w:tr w:rsidR="00421079" w:rsidRPr="001D7CF0" w:rsidTr="0005392D">
        <w:tc>
          <w:tcPr>
            <w:tcW w:w="9546" w:type="dxa"/>
          </w:tcPr>
          <w:p w:rsidR="00421079" w:rsidRPr="001D7CF0" w:rsidRDefault="00421079" w:rsidP="000539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1D7CF0">
              <w:rPr>
                <w:rFonts w:ascii="Times New Roman" w:hAnsi="Times New Roman"/>
                <w:b/>
                <w:bCs/>
                <w:szCs w:val="24"/>
              </w:rPr>
              <w:t>1) Кратко описание</w:t>
            </w:r>
          </w:p>
          <w:p w:rsidR="00421079" w:rsidRPr="001D7CF0" w:rsidRDefault="00173BB7" w:rsidP="00173B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173BB7">
              <w:rPr>
                <w:rFonts w:ascii="Times New Roman" w:hAnsi="Times New Roman"/>
                <w:b/>
                <w:bCs/>
                <w:szCs w:val="24"/>
              </w:rPr>
              <w:t xml:space="preserve">GPS - комплект, GPS, </w:t>
            </w:r>
            <w:proofErr w:type="spellStart"/>
            <w:r>
              <w:rPr>
                <w:rFonts w:ascii="Times New Roman" w:hAnsi="Times New Roman"/>
                <w:b/>
                <w:bCs/>
                <w:szCs w:val="24"/>
              </w:rPr>
              <w:t>алтиметър</w:t>
            </w:r>
            <w:proofErr w:type="spellEnd"/>
            <w:r w:rsidRPr="00173BB7">
              <w:rPr>
                <w:rFonts w:ascii="Times New Roman" w:hAnsi="Times New Roman"/>
                <w:b/>
                <w:bCs/>
                <w:szCs w:val="24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szCs w:val="24"/>
              </w:rPr>
              <w:t>компас</w:t>
            </w:r>
            <w:r w:rsidRPr="00173BB7">
              <w:rPr>
                <w:rFonts w:ascii="Times New Roman" w:hAnsi="Times New Roman"/>
                <w:b/>
                <w:bCs/>
                <w:szCs w:val="24"/>
              </w:rPr>
              <w:t xml:space="preserve">, 220/12V </w:t>
            </w:r>
            <w:proofErr w:type="spellStart"/>
            <w:r w:rsidRPr="00173BB7">
              <w:rPr>
                <w:rFonts w:ascii="Times New Roman" w:hAnsi="Times New Roman"/>
                <w:b/>
                <w:bCs/>
                <w:szCs w:val="24"/>
              </w:rPr>
              <w:t>зарядно</w:t>
            </w:r>
            <w:proofErr w:type="spellEnd"/>
            <w:r w:rsidRPr="00173BB7">
              <w:rPr>
                <w:rFonts w:ascii="Times New Roman" w:hAnsi="Times New Roman"/>
                <w:b/>
                <w:bCs/>
                <w:szCs w:val="24"/>
              </w:rPr>
              <w:t xml:space="preserve"> устройство </w:t>
            </w:r>
          </w:p>
        </w:tc>
      </w:tr>
      <w:tr w:rsidR="00421079" w:rsidRPr="001D7CF0" w:rsidTr="0005392D">
        <w:tc>
          <w:tcPr>
            <w:tcW w:w="9546" w:type="dxa"/>
          </w:tcPr>
          <w:p w:rsidR="00421079" w:rsidRPr="001D7CF0" w:rsidRDefault="00421079" w:rsidP="000539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1D7CF0">
              <w:rPr>
                <w:rFonts w:ascii="Times New Roman" w:hAnsi="Times New Roman"/>
                <w:b/>
                <w:bCs/>
                <w:szCs w:val="24"/>
              </w:rPr>
              <w:t>2) Количество или обем</w:t>
            </w:r>
          </w:p>
          <w:p w:rsidR="00173BB7" w:rsidRDefault="00173BB7" w:rsidP="000539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173BB7">
              <w:rPr>
                <w:rFonts w:ascii="Times New Roman" w:hAnsi="Times New Roman"/>
                <w:b/>
                <w:bCs/>
                <w:szCs w:val="24"/>
              </w:rPr>
              <w:t xml:space="preserve">6 броя </w:t>
            </w:r>
          </w:p>
          <w:p w:rsidR="00421079" w:rsidRPr="001D7CF0" w:rsidRDefault="00421079" w:rsidP="000539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  <w:szCs w:val="24"/>
              </w:rPr>
            </w:pPr>
            <w:r w:rsidRPr="001D7CF0">
              <w:rPr>
                <w:rFonts w:ascii="Times New Roman" w:hAnsi="Times New Roman"/>
                <w:szCs w:val="24"/>
              </w:rPr>
              <w:t xml:space="preserve">Прогнозна стойност </w:t>
            </w:r>
            <w:r w:rsidR="00B64649">
              <w:rPr>
                <w:rFonts w:ascii="Times New Roman" w:hAnsi="Times New Roman"/>
                <w:szCs w:val="24"/>
              </w:rPr>
              <w:t>с</w:t>
            </w:r>
            <w:r w:rsidRPr="001D7CF0">
              <w:rPr>
                <w:rFonts w:ascii="Times New Roman" w:hAnsi="Times New Roman"/>
                <w:szCs w:val="24"/>
              </w:rPr>
              <w:t xml:space="preserve"> ДДС </w:t>
            </w:r>
            <w:r w:rsidRPr="001D7CF0">
              <w:rPr>
                <w:rFonts w:ascii="Times New Roman" w:hAnsi="Times New Roman"/>
                <w:i/>
                <w:iCs/>
                <w:szCs w:val="24"/>
              </w:rPr>
              <w:t>(ако е известна)</w:t>
            </w:r>
          </w:p>
          <w:p w:rsidR="00421079" w:rsidRPr="001D7CF0" w:rsidRDefault="00421079" w:rsidP="000539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1D7CF0">
              <w:rPr>
                <w:rFonts w:ascii="Times New Roman" w:hAnsi="Times New Roman"/>
                <w:i/>
                <w:iCs/>
                <w:szCs w:val="24"/>
              </w:rPr>
              <w:t>(в цифри)</w:t>
            </w:r>
            <w:r w:rsidRPr="001D7CF0">
              <w:rPr>
                <w:rFonts w:ascii="Times New Roman" w:hAnsi="Times New Roman"/>
                <w:b/>
                <w:bCs/>
                <w:szCs w:val="24"/>
              </w:rPr>
              <w:t xml:space="preserve">: </w:t>
            </w:r>
            <w:r w:rsidR="00173BB7">
              <w:rPr>
                <w:rFonts w:ascii="Times New Roman" w:hAnsi="Times New Roman"/>
                <w:b/>
                <w:bCs/>
                <w:szCs w:val="24"/>
              </w:rPr>
              <w:t>3600,00</w:t>
            </w:r>
            <w:r w:rsidRPr="001D7CF0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r w:rsidRPr="001D7CF0">
              <w:rPr>
                <w:rFonts w:ascii="Times New Roman" w:hAnsi="Times New Roman"/>
                <w:szCs w:val="24"/>
              </w:rPr>
              <w:t>лева</w:t>
            </w:r>
          </w:p>
          <w:p w:rsidR="00421079" w:rsidRPr="001D7CF0" w:rsidRDefault="00421079" w:rsidP="000539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1D7CF0">
              <w:rPr>
                <w:rFonts w:ascii="Times New Roman" w:hAnsi="Times New Roman"/>
                <w:i/>
                <w:iCs/>
                <w:szCs w:val="24"/>
              </w:rPr>
              <w:t xml:space="preserve">или </w:t>
            </w:r>
            <w:r w:rsidRPr="001D7CF0">
              <w:rPr>
                <w:rFonts w:ascii="Times New Roman" w:hAnsi="Times New Roman"/>
                <w:szCs w:val="24"/>
              </w:rPr>
              <w:t>от</w:t>
            </w:r>
            <w:r w:rsidRPr="001D7CF0">
              <w:rPr>
                <w:rFonts w:ascii="Times New Roman" w:hAnsi="Times New Roman"/>
                <w:b/>
                <w:bCs/>
                <w:szCs w:val="24"/>
              </w:rPr>
              <w:t xml:space="preserve">____________________ </w:t>
            </w:r>
            <w:r w:rsidRPr="001D7CF0">
              <w:rPr>
                <w:rFonts w:ascii="Times New Roman" w:hAnsi="Times New Roman"/>
                <w:szCs w:val="24"/>
              </w:rPr>
              <w:t xml:space="preserve">до </w:t>
            </w:r>
            <w:r w:rsidRPr="001D7CF0">
              <w:rPr>
                <w:rFonts w:ascii="Times New Roman" w:hAnsi="Times New Roman"/>
                <w:b/>
                <w:bCs/>
                <w:szCs w:val="24"/>
              </w:rPr>
              <w:t xml:space="preserve">_________________ </w:t>
            </w:r>
            <w:r w:rsidRPr="001D7CF0">
              <w:rPr>
                <w:rFonts w:ascii="Times New Roman" w:hAnsi="Times New Roman"/>
                <w:bCs/>
                <w:szCs w:val="24"/>
              </w:rPr>
              <w:t>лева</w:t>
            </w:r>
          </w:p>
          <w:p w:rsidR="00421079" w:rsidRPr="001D7CF0" w:rsidRDefault="00421079" w:rsidP="000539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421079" w:rsidRPr="001D7CF0" w:rsidTr="0005392D">
        <w:tc>
          <w:tcPr>
            <w:tcW w:w="9546" w:type="dxa"/>
          </w:tcPr>
          <w:p w:rsidR="00421079" w:rsidRPr="001D7CF0" w:rsidRDefault="00421079" w:rsidP="000539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  <w:szCs w:val="24"/>
              </w:rPr>
            </w:pPr>
            <w:r w:rsidRPr="001D7CF0">
              <w:rPr>
                <w:rFonts w:ascii="Times New Roman" w:hAnsi="Times New Roman"/>
                <w:b/>
                <w:bCs/>
                <w:szCs w:val="24"/>
              </w:rPr>
              <w:t xml:space="preserve">3) Информация за начална дата / краен срок за изпълнение </w:t>
            </w:r>
            <w:r w:rsidRPr="001D7CF0">
              <w:rPr>
                <w:rFonts w:ascii="Times New Roman" w:hAnsi="Times New Roman"/>
                <w:i/>
                <w:iCs/>
                <w:szCs w:val="24"/>
              </w:rPr>
              <w:t>(когато е</w:t>
            </w:r>
          </w:p>
          <w:p w:rsidR="00421079" w:rsidRPr="001D7CF0" w:rsidRDefault="00421079" w:rsidP="000539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  <w:szCs w:val="24"/>
              </w:rPr>
            </w:pPr>
            <w:r w:rsidRPr="001D7CF0">
              <w:rPr>
                <w:rFonts w:ascii="Times New Roman" w:hAnsi="Times New Roman"/>
                <w:i/>
                <w:iCs/>
                <w:szCs w:val="24"/>
              </w:rPr>
              <w:t>приложимо)</w:t>
            </w:r>
          </w:p>
          <w:p w:rsidR="00421079" w:rsidRPr="001D7CF0" w:rsidRDefault="00421079" w:rsidP="000539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 w:rsidRPr="001D7CF0">
              <w:rPr>
                <w:rFonts w:ascii="Times New Roman" w:hAnsi="Times New Roman"/>
                <w:szCs w:val="24"/>
              </w:rPr>
              <w:t xml:space="preserve">Срок за изпълнение в месеци </w:t>
            </w:r>
            <w:r w:rsidRPr="001D7CF0">
              <w:rPr>
                <w:szCs w:val="24"/>
              </w:rPr>
              <w:t>􀀀􀀀</w:t>
            </w:r>
            <w:r w:rsidRPr="001D7CF0">
              <w:rPr>
                <w:rFonts w:ascii="Times New Roman" w:hAnsi="Times New Roman"/>
                <w:szCs w:val="24"/>
              </w:rPr>
              <w:t xml:space="preserve"> </w:t>
            </w:r>
            <w:r w:rsidRPr="001D7CF0">
              <w:rPr>
                <w:rFonts w:ascii="Times New Roman" w:hAnsi="Times New Roman"/>
                <w:i/>
                <w:iCs/>
                <w:szCs w:val="24"/>
              </w:rPr>
              <w:t xml:space="preserve">или </w:t>
            </w:r>
            <w:r w:rsidRPr="001D7CF0">
              <w:rPr>
                <w:rFonts w:ascii="Times New Roman" w:hAnsi="Times New Roman"/>
                <w:szCs w:val="24"/>
              </w:rPr>
              <w:t xml:space="preserve">дни: </w:t>
            </w:r>
            <w:r w:rsidRPr="001D7CF0">
              <w:rPr>
                <w:szCs w:val="24"/>
              </w:rPr>
              <w:t>􀀀􀀀􀀀􀀀</w:t>
            </w:r>
            <w:r w:rsidRPr="001D7CF0">
              <w:rPr>
                <w:rFonts w:ascii="Times New Roman" w:hAnsi="Times New Roman"/>
                <w:szCs w:val="24"/>
              </w:rPr>
              <w:t xml:space="preserve"> (от сключване на договора)</w:t>
            </w:r>
          </w:p>
          <w:p w:rsidR="00421079" w:rsidRPr="001D7CF0" w:rsidRDefault="00421079" w:rsidP="000539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  <w:szCs w:val="24"/>
              </w:rPr>
            </w:pPr>
            <w:r w:rsidRPr="001D7CF0">
              <w:rPr>
                <w:rFonts w:ascii="Times New Roman" w:hAnsi="Times New Roman"/>
                <w:i/>
                <w:iCs/>
                <w:szCs w:val="24"/>
              </w:rPr>
              <w:t xml:space="preserve">или </w:t>
            </w:r>
            <w:r w:rsidRPr="001D7CF0">
              <w:rPr>
                <w:rFonts w:ascii="Times New Roman" w:hAnsi="Times New Roman"/>
                <w:szCs w:val="24"/>
              </w:rPr>
              <w:t xml:space="preserve">начална дата </w:t>
            </w:r>
            <w:r w:rsidRPr="001D7CF0">
              <w:rPr>
                <w:szCs w:val="24"/>
              </w:rPr>
              <w:t>􀀀􀀀</w:t>
            </w:r>
            <w:r w:rsidRPr="001D7CF0">
              <w:rPr>
                <w:rFonts w:ascii="Times New Roman" w:hAnsi="Times New Roman"/>
                <w:szCs w:val="24"/>
              </w:rPr>
              <w:t>/</w:t>
            </w:r>
            <w:r w:rsidRPr="001D7CF0">
              <w:rPr>
                <w:szCs w:val="24"/>
              </w:rPr>
              <w:t>􀀀􀀀</w:t>
            </w:r>
            <w:r w:rsidRPr="001D7CF0">
              <w:rPr>
                <w:rFonts w:ascii="Times New Roman" w:hAnsi="Times New Roman"/>
                <w:szCs w:val="24"/>
              </w:rPr>
              <w:t>/</w:t>
            </w:r>
            <w:r w:rsidRPr="001D7CF0">
              <w:rPr>
                <w:szCs w:val="24"/>
              </w:rPr>
              <w:t>􀀀􀀀􀀀􀀀</w:t>
            </w:r>
            <w:r w:rsidRPr="001D7CF0">
              <w:rPr>
                <w:rFonts w:ascii="Times New Roman" w:hAnsi="Times New Roman"/>
                <w:szCs w:val="24"/>
              </w:rPr>
              <w:t xml:space="preserve"> </w:t>
            </w:r>
            <w:r w:rsidRPr="001D7CF0">
              <w:rPr>
                <w:rFonts w:ascii="Times New Roman" w:hAnsi="Times New Roman"/>
                <w:i/>
                <w:iCs/>
                <w:szCs w:val="24"/>
              </w:rPr>
              <w:t>(</w:t>
            </w:r>
            <w:proofErr w:type="spellStart"/>
            <w:r w:rsidRPr="001D7CF0">
              <w:rPr>
                <w:rFonts w:ascii="Times New Roman" w:hAnsi="Times New Roman"/>
                <w:i/>
                <w:iCs/>
                <w:szCs w:val="24"/>
              </w:rPr>
              <w:t>дд</w:t>
            </w:r>
            <w:proofErr w:type="spellEnd"/>
            <w:r w:rsidRPr="001D7CF0">
              <w:rPr>
                <w:rFonts w:ascii="Times New Roman" w:hAnsi="Times New Roman"/>
                <w:i/>
                <w:iCs/>
                <w:szCs w:val="24"/>
              </w:rPr>
              <w:t>/мм/</w:t>
            </w:r>
            <w:proofErr w:type="spellStart"/>
            <w:r w:rsidRPr="001D7CF0">
              <w:rPr>
                <w:rFonts w:ascii="Times New Roman" w:hAnsi="Times New Roman"/>
                <w:i/>
                <w:iCs/>
                <w:szCs w:val="24"/>
              </w:rPr>
              <w:t>гггг</w:t>
            </w:r>
            <w:proofErr w:type="spellEnd"/>
            <w:r w:rsidRPr="001D7CF0">
              <w:rPr>
                <w:rFonts w:ascii="Times New Roman" w:hAnsi="Times New Roman"/>
                <w:i/>
                <w:iCs/>
                <w:szCs w:val="24"/>
              </w:rPr>
              <w:t>)</w:t>
            </w:r>
          </w:p>
          <w:p w:rsidR="00421079" w:rsidRPr="001D7CF0" w:rsidRDefault="00421079" w:rsidP="000539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  <w:szCs w:val="24"/>
              </w:rPr>
            </w:pPr>
            <w:r w:rsidRPr="001D7CF0">
              <w:rPr>
                <w:rFonts w:ascii="Times New Roman" w:hAnsi="Times New Roman"/>
                <w:szCs w:val="24"/>
              </w:rPr>
              <w:lastRenderedPageBreak/>
              <w:t xml:space="preserve">крайна дата </w:t>
            </w:r>
            <w:r w:rsidR="005471DB">
              <w:rPr>
                <w:szCs w:val="24"/>
              </w:rPr>
              <w:t>1</w:t>
            </w:r>
            <w:r w:rsidR="00DC5A81">
              <w:rPr>
                <w:szCs w:val="24"/>
              </w:rPr>
              <w:t>9</w:t>
            </w:r>
            <w:r w:rsidRPr="001D7CF0">
              <w:rPr>
                <w:rFonts w:ascii="Times New Roman" w:hAnsi="Times New Roman"/>
                <w:szCs w:val="24"/>
              </w:rPr>
              <w:t>/</w:t>
            </w:r>
            <w:r w:rsidR="000A0430">
              <w:rPr>
                <w:szCs w:val="24"/>
              </w:rPr>
              <w:t>0</w:t>
            </w:r>
            <w:r w:rsidR="005471DB">
              <w:rPr>
                <w:szCs w:val="24"/>
              </w:rPr>
              <w:t>2</w:t>
            </w:r>
            <w:r w:rsidRPr="001D7CF0">
              <w:rPr>
                <w:rFonts w:ascii="Times New Roman" w:hAnsi="Times New Roman"/>
                <w:szCs w:val="24"/>
              </w:rPr>
              <w:t>/</w:t>
            </w:r>
            <w:r w:rsidR="000A0430">
              <w:rPr>
                <w:szCs w:val="24"/>
              </w:rPr>
              <w:t>201</w:t>
            </w:r>
            <w:r w:rsidR="00DC5A81">
              <w:rPr>
                <w:szCs w:val="24"/>
              </w:rPr>
              <w:t>5</w:t>
            </w:r>
            <w:r w:rsidRPr="001D7CF0">
              <w:rPr>
                <w:rFonts w:ascii="Times New Roman" w:hAnsi="Times New Roman"/>
                <w:szCs w:val="24"/>
              </w:rPr>
              <w:t xml:space="preserve"> </w:t>
            </w:r>
            <w:r w:rsidRPr="001D7CF0">
              <w:rPr>
                <w:rFonts w:ascii="Times New Roman" w:hAnsi="Times New Roman"/>
                <w:i/>
                <w:iCs/>
                <w:szCs w:val="24"/>
              </w:rPr>
              <w:t>(</w:t>
            </w:r>
            <w:proofErr w:type="spellStart"/>
            <w:r w:rsidRPr="001D7CF0">
              <w:rPr>
                <w:rFonts w:ascii="Times New Roman" w:hAnsi="Times New Roman"/>
                <w:i/>
                <w:iCs/>
                <w:szCs w:val="24"/>
              </w:rPr>
              <w:t>дд</w:t>
            </w:r>
            <w:proofErr w:type="spellEnd"/>
            <w:r w:rsidRPr="001D7CF0">
              <w:rPr>
                <w:rFonts w:ascii="Times New Roman" w:hAnsi="Times New Roman"/>
                <w:i/>
                <w:iCs/>
                <w:szCs w:val="24"/>
              </w:rPr>
              <w:t>/мм/</w:t>
            </w:r>
            <w:proofErr w:type="spellStart"/>
            <w:r w:rsidRPr="001D7CF0">
              <w:rPr>
                <w:rFonts w:ascii="Times New Roman" w:hAnsi="Times New Roman"/>
                <w:i/>
                <w:iCs/>
                <w:szCs w:val="24"/>
              </w:rPr>
              <w:t>гггг</w:t>
            </w:r>
            <w:proofErr w:type="spellEnd"/>
            <w:r w:rsidRPr="001D7CF0">
              <w:rPr>
                <w:rFonts w:ascii="Times New Roman" w:hAnsi="Times New Roman"/>
                <w:i/>
                <w:iCs/>
                <w:szCs w:val="24"/>
              </w:rPr>
              <w:t>)</w:t>
            </w:r>
          </w:p>
          <w:p w:rsidR="00421079" w:rsidRPr="001D7CF0" w:rsidRDefault="00421079" w:rsidP="000539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421079" w:rsidRPr="001D7CF0" w:rsidTr="0005392D">
        <w:tc>
          <w:tcPr>
            <w:tcW w:w="9546" w:type="dxa"/>
          </w:tcPr>
          <w:p w:rsidR="00421079" w:rsidRPr="001D7CF0" w:rsidRDefault="00421079" w:rsidP="000539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1D7CF0">
              <w:rPr>
                <w:rFonts w:ascii="Times New Roman" w:hAnsi="Times New Roman"/>
                <w:b/>
                <w:bCs/>
                <w:szCs w:val="24"/>
              </w:rPr>
              <w:lastRenderedPageBreak/>
              <w:t>4) Допълнителна информация</w:t>
            </w:r>
          </w:p>
          <w:p w:rsidR="000A0430" w:rsidRDefault="000A0430" w:rsidP="000A04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Доставка на посочени от БЧК адреси в Перник, Монтана и Видин</w:t>
            </w:r>
          </w:p>
          <w:p w:rsidR="00421079" w:rsidRDefault="000A0430" w:rsidP="000A04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Гаранция 2 години</w:t>
            </w:r>
          </w:p>
          <w:p w:rsidR="00DC09D2" w:rsidRPr="001D7CF0" w:rsidRDefault="00DC09D2" w:rsidP="000A04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О</w:t>
            </w:r>
            <w:r w:rsidRPr="00DC09D2">
              <w:rPr>
                <w:rFonts w:ascii="Times New Roman" w:hAnsi="Times New Roman"/>
                <w:b/>
                <w:bCs/>
                <w:szCs w:val="24"/>
              </w:rPr>
              <w:t xml:space="preserve">бучение и инструктаж на служителите на ВЪЗЛОЖИТЕЛЯ, </w:t>
            </w:r>
            <w:r>
              <w:rPr>
                <w:rFonts w:ascii="Times New Roman" w:hAnsi="Times New Roman"/>
                <w:b/>
                <w:bCs/>
                <w:szCs w:val="24"/>
              </w:rPr>
              <w:t xml:space="preserve">които ще работят с оборудването     </w:t>
            </w:r>
          </w:p>
        </w:tc>
      </w:tr>
    </w:tbl>
    <w:p w:rsidR="00421079" w:rsidRDefault="00421079" w:rsidP="0035315A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p w:rsidR="00062B8F" w:rsidRDefault="00062B8F" w:rsidP="0035315A">
      <w:pPr>
        <w:autoSpaceDE w:val="0"/>
        <w:autoSpaceDN w:val="0"/>
        <w:adjustRightInd w:val="0"/>
        <w:jc w:val="both"/>
        <w:rPr>
          <w:rFonts w:ascii="Times New Roman" w:hAnsi="Times New Roman"/>
          <w:b/>
          <w:szCs w:val="24"/>
        </w:rPr>
      </w:pPr>
      <w:r w:rsidRPr="00062B8F">
        <w:rPr>
          <w:rFonts w:ascii="Times New Roman" w:hAnsi="Times New Roman"/>
          <w:b/>
          <w:szCs w:val="24"/>
        </w:rPr>
        <w:t xml:space="preserve">Обособена позиция № 􀀀􀀀7            Наименование: Доставка на </w:t>
      </w:r>
      <w:r w:rsidR="00192BCA">
        <w:rPr>
          <w:rFonts w:ascii="Times New Roman" w:hAnsi="Times New Roman"/>
          <w:b/>
          <w:szCs w:val="24"/>
        </w:rPr>
        <w:t>работна раница 60 литра</w:t>
      </w:r>
      <w:r w:rsidRPr="00062B8F">
        <w:rPr>
          <w:rFonts w:ascii="Times New Roman" w:hAnsi="Times New Roman"/>
          <w:b/>
          <w:szCs w:val="24"/>
        </w:rPr>
        <w:t xml:space="preserve"> – </w:t>
      </w:r>
      <w:r w:rsidR="00192BCA">
        <w:rPr>
          <w:rFonts w:ascii="Times New Roman" w:hAnsi="Times New Roman"/>
          <w:b/>
          <w:szCs w:val="24"/>
        </w:rPr>
        <w:t>45</w:t>
      </w:r>
      <w:r w:rsidRPr="00062B8F">
        <w:rPr>
          <w:rFonts w:ascii="Times New Roman" w:hAnsi="Times New Roman"/>
          <w:b/>
          <w:szCs w:val="24"/>
        </w:rPr>
        <w:t xml:space="preserve"> броя.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46"/>
      </w:tblGrid>
      <w:tr w:rsidR="00CE7B9D" w:rsidRPr="001D7CF0" w:rsidTr="00181551">
        <w:tc>
          <w:tcPr>
            <w:tcW w:w="9546" w:type="dxa"/>
          </w:tcPr>
          <w:p w:rsidR="00CE7B9D" w:rsidRPr="001D7CF0" w:rsidRDefault="00CE7B9D" w:rsidP="001815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1D7CF0">
              <w:rPr>
                <w:rFonts w:ascii="Times New Roman" w:hAnsi="Times New Roman"/>
                <w:b/>
                <w:bCs/>
                <w:szCs w:val="24"/>
              </w:rPr>
              <w:t>1) Кратко описание</w:t>
            </w:r>
          </w:p>
          <w:p w:rsidR="00CE7B9D" w:rsidRPr="001D7CF0" w:rsidRDefault="00CE7B9D" w:rsidP="001815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CE7B9D">
              <w:rPr>
                <w:rFonts w:ascii="Times New Roman" w:hAnsi="Times New Roman"/>
                <w:b/>
                <w:bCs/>
                <w:szCs w:val="24"/>
              </w:rPr>
              <w:t>Доставка на работна раница 60 литра</w:t>
            </w:r>
          </w:p>
        </w:tc>
      </w:tr>
      <w:tr w:rsidR="00CE7B9D" w:rsidRPr="001D7CF0" w:rsidTr="00181551">
        <w:tc>
          <w:tcPr>
            <w:tcW w:w="9546" w:type="dxa"/>
          </w:tcPr>
          <w:p w:rsidR="00CE7B9D" w:rsidRPr="001D7CF0" w:rsidRDefault="00CE7B9D" w:rsidP="001815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1D7CF0">
              <w:rPr>
                <w:rFonts w:ascii="Times New Roman" w:hAnsi="Times New Roman"/>
                <w:b/>
                <w:bCs/>
                <w:szCs w:val="24"/>
              </w:rPr>
              <w:t>2) Количество или обем</w:t>
            </w:r>
          </w:p>
          <w:p w:rsidR="00CE7B9D" w:rsidRDefault="00CE7B9D" w:rsidP="001815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45</w:t>
            </w:r>
            <w:r w:rsidRPr="00173BB7">
              <w:rPr>
                <w:rFonts w:ascii="Times New Roman" w:hAnsi="Times New Roman"/>
                <w:b/>
                <w:bCs/>
                <w:szCs w:val="24"/>
              </w:rPr>
              <w:t xml:space="preserve"> броя </w:t>
            </w:r>
          </w:p>
          <w:p w:rsidR="00CE7B9D" w:rsidRPr="001D7CF0" w:rsidRDefault="00CE7B9D" w:rsidP="001815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  <w:szCs w:val="24"/>
              </w:rPr>
            </w:pPr>
            <w:r w:rsidRPr="001D7CF0">
              <w:rPr>
                <w:rFonts w:ascii="Times New Roman" w:hAnsi="Times New Roman"/>
                <w:szCs w:val="24"/>
              </w:rPr>
              <w:t xml:space="preserve">Прогнозна стойност </w:t>
            </w:r>
            <w:r>
              <w:rPr>
                <w:rFonts w:ascii="Times New Roman" w:hAnsi="Times New Roman"/>
                <w:szCs w:val="24"/>
              </w:rPr>
              <w:t>с</w:t>
            </w:r>
            <w:r w:rsidRPr="001D7CF0">
              <w:rPr>
                <w:rFonts w:ascii="Times New Roman" w:hAnsi="Times New Roman"/>
                <w:szCs w:val="24"/>
              </w:rPr>
              <w:t xml:space="preserve"> ДДС </w:t>
            </w:r>
            <w:r w:rsidRPr="001D7CF0">
              <w:rPr>
                <w:rFonts w:ascii="Times New Roman" w:hAnsi="Times New Roman"/>
                <w:i/>
                <w:iCs/>
                <w:szCs w:val="24"/>
              </w:rPr>
              <w:t>(ако е известна)</w:t>
            </w:r>
          </w:p>
          <w:p w:rsidR="00CE7B9D" w:rsidRPr="001D7CF0" w:rsidRDefault="00CE7B9D" w:rsidP="001815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1D7CF0">
              <w:rPr>
                <w:rFonts w:ascii="Times New Roman" w:hAnsi="Times New Roman"/>
                <w:i/>
                <w:iCs/>
                <w:szCs w:val="24"/>
              </w:rPr>
              <w:t>(в цифри)</w:t>
            </w:r>
            <w:r w:rsidRPr="001D7CF0">
              <w:rPr>
                <w:rFonts w:ascii="Times New Roman" w:hAnsi="Times New Roman"/>
                <w:b/>
                <w:bCs/>
                <w:szCs w:val="24"/>
              </w:rPr>
              <w:t xml:space="preserve">: </w:t>
            </w:r>
            <w:r>
              <w:rPr>
                <w:rFonts w:ascii="Times New Roman" w:hAnsi="Times New Roman"/>
                <w:b/>
                <w:bCs/>
                <w:szCs w:val="24"/>
              </w:rPr>
              <w:t>6750,00</w:t>
            </w:r>
            <w:r w:rsidRPr="001D7CF0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r w:rsidRPr="001D7CF0">
              <w:rPr>
                <w:rFonts w:ascii="Times New Roman" w:hAnsi="Times New Roman"/>
                <w:szCs w:val="24"/>
              </w:rPr>
              <w:t>лева</w:t>
            </w:r>
          </w:p>
          <w:p w:rsidR="00CE7B9D" w:rsidRPr="001D7CF0" w:rsidRDefault="00CE7B9D" w:rsidP="001815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1D7CF0">
              <w:rPr>
                <w:rFonts w:ascii="Times New Roman" w:hAnsi="Times New Roman"/>
                <w:i/>
                <w:iCs/>
                <w:szCs w:val="24"/>
              </w:rPr>
              <w:t xml:space="preserve">или </w:t>
            </w:r>
            <w:r w:rsidRPr="001D7CF0">
              <w:rPr>
                <w:rFonts w:ascii="Times New Roman" w:hAnsi="Times New Roman"/>
                <w:szCs w:val="24"/>
              </w:rPr>
              <w:t>от</w:t>
            </w:r>
            <w:r w:rsidRPr="001D7CF0">
              <w:rPr>
                <w:rFonts w:ascii="Times New Roman" w:hAnsi="Times New Roman"/>
                <w:b/>
                <w:bCs/>
                <w:szCs w:val="24"/>
              </w:rPr>
              <w:t xml:space="preserve">____________________ </w:t>
            </w:r>
            <w:r w:rsidRPr="001D7CF0">
              <w:rPr>
                <w:rFonts w:ascii="Times New Roman" w:hAnsi="Times New Roman"/>
                <w:szCs w:val="24"/>
              </w:rPr>
              <w:t xml:space="preserve">до </w:t>
            </w:r>
            <w:r w:rsidRPr="001D7CF0">
              <w:rPr>
                <w:rFonts w:ascii="Times New Roman" w:hAnsi="Times New Roman"/>
                <w:b/>
                <w:bCs/>
                <w:szCs w:val="24"/>
              </w:rPr>
              <w:t xml:space="preserve">_________________ </w:t>
            </w:r>
            <w:r w:rsidRPr="001D7CF0">
              <w:rPr>
                <w:rFonts w:ascii="Times New Roman" w:hAnsi="Times New Roman"/>
                <w:bCs/>
                <w:szCs w:val="24"/>
              </w:rPr>
              <w:t>лева</w:t>
            </w:r>
          </w:p>
          <w:p w:rsidR="00CE7B9D" w:rsidRPr="001D7CF0" w:rsidRDefault="00CE7B9D" w:rsidP="001815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CE7B9D" w:rsidRPr="001D7CF0" w:rsidTr="00181551">
        <w:tc>
          <w:tcPr>
            <w:tcW w:w="9546" w:type="dxa"/>
          </w:tcPr>
          <w:p w:rsidR="00CE7B9D" w:rsidRPr="001D7CF0" w:rsidRDefault="00CE7B9D" w:rsidP="001815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  <w:szCs w:val="24"/>
              </w:rPr>
            </w:pPr>
            <w:r w:rsidRPr="001D7CF0">
              <w:rPr>
                <w:rFonts w:ascii="Times New Roman" w:hAnsi="Times New Roman"/>
                <w:b/>
                <w:bCs/>
                <w:szCs w:val="24"/>
              </w:rPr>
              <w:t xml:space="preserve">3) Информация за начална дата / краен срок за изпълнение </w:t>
            </w:r>
            <w:r w:rsidRPr="001D7CF0">
              <w:rPr>
                <w:rFonts w:ascii="Times New Roman" w:hAnsi="Times New Roman"/>
                <w:i/>
                <w:iCs/>
                <w:szCs w:val="24"/>
              </w:rPr>
              <w:t>(когато е</w:t>
            </w:r>
          </w:p>
          <w:p w:rsidR="00CE7B9D" w:rsidRPr="001D7CF0" w:rsidRDefault="00CE7B9D" w:rsidP="001815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  <w:szCs w:val="24"/>
              </w:rPr>
            </w:pPr>
            <w:r w:rsidRPr="001D7CF0">
              <w:rPr>
                <w:rFonts w:ascii="Times New Roman" w:hAnsi="Times New Roman"/>
                <w:i/>
                <w:iCs/>
                <w:szCs w:val="24"/>
              </w:rPr>
              <w:t>приложимо)</w:t>
            </w:r>
          </w:p>
          <w:p w:rsidR="00CE7B9D" w:rsidRPr="001D7CF0" w:rsidRDefault="00CE7B9D" w:rsidP="001815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 w:rsidRPr="001D7CF0">
              <w:rPr>
                <w:rFonts w:ascii="Times New Roman" w:hAnsi="Times New Roman"/>
                <w:szCs w:val="24"/>
              </w:rPr>
              <w:t xml:space="preserve">Срок за изпълнение в месеци </w:t>
            </w:r>
            <w:r w:rsidRPr="001D7CF0">
              <w:rPr>
                <w:szCs w:val="24"/>
              </w:rPr>
              <w:t>􀀀􀀀</w:t>
            </w:r>
            <w:r w:rsidRPr="001D7CF0">
              <w:rPr>
                <w:rFonts w:ascii="Times New Roman" w:hAnsi="Times New Roman"/>
                <w:szCs w:val="24"/>
              </w:rPr>
              <w:t xml:space="preserve"> </w:t>
            </w:r>
            <w:r w:rsidRPr="001D7CF0">
              <w:rPr>
                <w:rFonts w:ascii="Times New Roman" w:hAnsi="Times New Roman"/>
                <w:i/>
                <w:iCs/>
                <w:szCs w:val="24"/>
              </w:rPr>
              <w:t xml:space="preserve">или </w:t>
            </w:r>
            <w:r w:rsidRPr="001D7CF0">
              <w:rPr>
                <w:rFonts w:ascii="Times New Roman" w:hAnsi="Times New Roman"/>
                <w:szCs w:val="24"/>
              </w:rPr>
              <w:t xml:space="preserve">дни: </w:t>
            </w:r>
            <w:r w:rsidRPr="001D7CF0">
              <w:rPr>
                <w:szCs w:val="24"/>
              </w:rPr>
              <w:t>􀀀􀀀􀀀􀀀</w:t>
            </w:r>
            <w:r w:rsidRPr="001D7CF0">
              <w:rPr>
                <w:rFonts w:ascii="Times New Roman" w:hAnsi="Times New Roman"/>
                <w:szCs w:val="24"/>
              </w:rPr>
              <w:t xml:space="preserve"> (от сключване на договора)</w:t>
            </w:r>
          </w:p>
          <w:p w:rsidR="00CE7B9D" w:rsidRPr="001D7CF0" w:rsidRDefault="00CE7B9D" w:rsidP="001815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  <w:szCs w:val="24"/>
              </w:rPr>
            </w:pPr>
            <w:r w:rsidRPr="001D7CF0">
              <w:rPr>
                <w:rFonts w:ascii="Times New Roman" w:hAnsi="Times New Roman"/>
                <w:i/>
                <w:iCs/>
                <w:szCs w:val="24"/>
              </w:rPr>
              <w:t xml:space="preserve">или </w:t>
            </w:r>
            <w:r w:rsidRPr="001D7CF0">
              <w:rPr>
                <w:rFonts w:ascii="Times New Roman" w:hAnsi="Times New Roman"/>
                <w:szCs w:val="24"/>
              </w:rPr>
              <w:t xml:space="preserve">начална дата </w:t>
            </w:r>
            <w:r w:rsidRPr="001D7CF0">
              <w:rPr>
                <w:szCs w:val="24"/>
              </w:rPr>
              <w:t>􀀀􀀀</w:t>
            </w:r>
            <w:r w:rsidRPr="001D7CF0">
              <w:rPr>
                <w:rFonts w:ascii="Times New Roman" w:hAnsi="Times New Roman"/>
                <w:szCs w:val="24"/>
              </w:rPr>
              <w:t>/</w:t>
            </w:r>
            <w:r w:rsidRPr="001D7CF0">
              <w:rPr>
                <w:szCs w:val="24"/>
              </w:rPr>
              <w:t>􀀀􀀀</w:t>
            </w:r>
            <w:r w:rsidRPr="001D7CF0">
              <w:rPr>
                <w:rFonts w:ascii="Times New Roman" w:hAnsi="Times New Roman"/>
                <w:szCs w:val="24"/>
              </w:rPr>
              <w:t>/</w:t>
            </w:r>
            <w:r w:rsidRPr="001D7CF0">
              <w:rPr>
                <w:szCs w:val="24"/>
              </w:rPr>
              <w:t>􀀀􀀀􀀀</w:t>
            </w:r>
            <w:r w:rsidRPr="001D7CF0">
              <w:rPr>
                <w:szCs w:val="24"/>
              </w:rPr>
              <w:t>􀀀</w:t>
            </w:r>
            <w:r w:rsidRPr="001D7CF0">
              <w:rPr>
                <w:rFonts w:ascii="Times New Roman" w:hAnsi="Times New Roman"/>
                <w:szCs w:val="24"/>
              </w:rPr>
              <w:t xml:space="preserve"> </w:t>
            </w:r>
            <w:r w:rsidRPr="001D7CF0">
              <w:rPr>
                <w:rFonts w:ascii="Times New Roman" w:hAnsi="Times New Roman"/>
                <w:i/>
                <w:iCs/>
                <w:szCs w:val="24"/>
              </w:rPr>
              <w:t>(</w:t>
            </w:r>
            <w:proofErr w:type="spellStart"/>
            <w:r w:rsidRPr="001D7CF0">
              <w:rPr>
                <w:rFonts w:ascii="Times New Roman" w:hAnsi="Times New Roman"/>
                <w:i/>
                <w:iCs/>
                <w:szCs w:val="24"/>
              </w:rPr>
              <w:t>дд</w:t>
            </w:r>
            <w:proofErr w:type="spellEnd"/>
            <w:r w:rsidRPr="001D7CF0">
              <w:rPr>
                <w:rFonts w:ascii="Times New Roman" w:hAnsi="Times New Roman"/>
                <w:i/>
                <w:iCs/>
                <w:szCs w:val="24"/>
              </w:rPr>
              <w:t>/мм/</w:t>
            </w:r>
            <w:proofErr w:type="spellStart"/>
            <w:r w:rsidRPr="001D7CF0">
              <w:rPr>
                <w:rFonts w:ascii="Times New Roman" w:hAnsi="Times New Roman"/>
                <w:i/>
                <w:iCs/>
                <w:szCs w:val="24"/>
              </w:rPr>
              <w:t>гггг</w:t>
            </w:r>
            <w:proofErr w:type="spellEnd"/>
            <w:r w:rsidRPr="001D7CF0">
              <w:rPr>
                <w:rFonts w:ascii="Times New Roman" w:hAnsi="Times New Roman"/>
                <w:i/>
                <w:iCs/>
                <w:szCs w:val="24"/>
              </w:rPr>
              <w:t>)</w:t>
            </w:r>
          </w:p>
          <w:p w:rsidR="00CE7B9D" w:rsidRPr="001D7CF0" w:rsidRDefault="00CE7B9D" w:rsidP="001815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  <w:szCs w:val="24"/>
              </w:rPr>
            </w:pPr>
            <w:r w:rsidRPr="001D7CF0">
              <w:rPr>
                <w:rFonts w:ascii="Times New Roman" w:hAnsi="Times New Roman"/>
                <w:szCs w:val="24"/>
              </w:rPr>
              <w:t xml:space="preserve">крайна дата </w:t>
            </w:r>
            <w:r w:rsidR="005471DB">
              <w:rPr>
                <w:szCs w:val="24"/>
              </w:rPr>
              <w:t>1</w:t>
            </w:r>
            <w:r>
              <w:rPr>
                <w:szCs w:val="24"/>
              </w:rPr>
              <w:t>9</w:t>
            </w:r>
            <w:r w:rsidRPr="001D7CF0">
              <w:rPr>
                <w:rFonts w:ascii="Times New Roman" w:hAnsi="Times New Roman"/>
                <w:szCs w:val="24"/>
              </w:rPr>
              <w:t>/</w:t>
            </w:r>
            <w:r>
              <w:rPr>
                <w:szCs w:val="24"/>
              </w:rPr>
              <w:t>0</w:t>
            </w:r>
            <w:r w:rsidR="005471DB">
              <w:rPr>
                <w:szCs w:val="24"/>
              </w:rPr>
              <w:t>2</w:t>
            </w:r>
            <w:r w:rsidRPr="001D7CF0">
              <w:rPr>
                <w:rFonts w:ascii="Times New Roman" w:hAnsi="Times New Roman"/>
                <w:szCs w:val="24"/>
              </w:rPr>
              <w:t>/</w:t>
            </w:r>
            <w:r>
              <w:rPr>
                <w:szCs w:val="24"/>
              </w:rPr>
              <w:t>2015</w:t>
            </w:r>
            <w:r w:rsidRPr="001D7CF0">
              <w:rPr>
                <w:rFonts w:ascii="Times New Roman" w:hAnsi="Times New Roman"/>
                <w:szCs w:val="24"/>
              </w:rPr>
              <w:t xml:space="preserve"> </w:t>
            </w:r>
            <w:r w:rsidRPr="001D7CF0">
              <w:rPr>
                <w:rFonts w:ascii="Times New Roman" w:hAnsi="Times New Roman"/>
                <w:i/>
                <w:iCs/>
                <w:szCs w:val="24"/>
              </w:rPr>
              <w:t>(</w:t>
            </w:r>
            <w:proofErr w:type="spellStart"/>
            <w:r w:rsidRPr="001D7CF0">
              <w:rPr>
                <w:rFonts w:ascii="Times New Roman" w:hAnsi="Times New Roman"/>
                <w:i/>
                <w:iCs/>
                <w:szCs w:val="24"/>
              </w:rPr>
              <w:t>дд</w:t>
            </w:r>
            <w:proofErr w:type="spellEnd"/>
            <w:r w:rsidRPr="001D7CF0">
              <w:rPr>
                <w:rFonts w:ascii="Times New Roman" w:hAnsi="Times New Roman"/>
                <w:i/>
                <w:iCs/>
                <w:szCs w:val="24"/>
              </w:rPr>
              <w:t>/мм/</w:t>
            </w:r>
            <w:proofErr w:type="spellStart"/>
            <w:r w:rsidRPr="001D7CF0">
              <w:rPr>
                <w:rFonts w:ascii="Times New Roman" w:hAnsi="Times New Roman"/>
                <w:i/>
                <w:iCs/>
                <w:szCs w:val="24"/>
              </w:rPr>
              <w:t>гггг</w:t>
            </w:r>
            <w:proofErr w:type="spellEnd"/>
            <w:r w:rsidRPr="001D7CF0">
              <w:rPr>
                <w:rFonts w:ascii="Times New Roman" w:hAnsi="Times New Roman"/>
                <w:i/>
                <w:iCs/>
                <w:szCs w:val="24"/>
              </w:rPr>
              <w:t>)</w:t>
            </w:r>
          </w:p>
          <w:p w:rsidR="00CE7B9D" w:rsidRPr="001D7CF0" w:rsidRDefault="00CE7B9D" w:rsidP="001815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CE7B9D" w:rsidRPr="001D7CF0" w:rsidTr="00181551">
        <w:tc>
          <w:tcPr>
            <w:tcW w:w="9546" w:type="dxa"/>
          </w:tcPr>
          <w:p w:rsidR="00CE7B9D" w:rsidRPr="001D7CF0" w:rsidRDefault="00CE7B9D" w:rsidP="001815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1D7CF0">
              <w:rPr>
                <w:rFonts w:ascii="Times New Roman" w:hAnsi="Times New Roman"/>
                <w:b/>
                <w:bCs/>
                <w:szCs w:val="24"/>
              </w:rPr>
              <w:t>4) Допълнителна информация</w:t>
            </w:r>
          </w:p>
          <w:p w:rsidR="00CE7B9D" w:rsidRDefault="00CE7B9D" w:rsidP="00CF406C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Цвят – червен или червен/черен</w:t>
            </w:r>
          </w:p>
          <w:p w:rsidR="00CE7B9D" w:rsidRPr="00CE7B9D" w:rsidRDefault="00CE7B9D" w:rsidP="00CF406C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CE7B9D">
              <w:rPr>
                <w:rFonts w:ascii="Times New Roman" w:hAnsi="Times New Roman"/>
                <w:b/>
                <w:bCs/>
                <w:szCs w:val="24"/>
              </w:rPr>
              <w:t xml:space="preserve">Обем 60 литра </w:t>
            </w:r>
          </w:p>
          <w:p w:rsidR="00CE7B9D" w:rsidRDefault="00CE7B9D" w:rsidP="00CF406C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CE7B9D">
              <w:rPr>
                <w:rFonts w:ascii="Times New Roman" w:hAnsi="Times New Roman"/>
                <w:b/>
                <w:bCs/>
                <w:szCs w:val="24"/>
              </w:rPr>
              <w:t>Джобове</w:t>
            </w:r>
            <w:r>
              <w:rPr>
                <w:rFonts w:ascii="Times New Roman" w:hAnsi="Times New Roman"/>
                <w:b/>
                <w:bCs/>
                <w:szCs w:val="24"/>
              </w:rPr>
              <w:t xml:space="preserve"> външни и вътрешни</w:t>
            </w:r>
            <w:r w:rsidRPr="00CE7B9D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</w:p>
          <w:p w:rsidR="00CE7B9D" w:rsidRDefault="00CE7B9D" w:rsidP="00CF406C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CE7B9D">
              <w:rPr>
                <w:rFonts w:ascii="Times New Roman" w:hAnsi="Times New Roman"/>
                <w:b/>
                <w:bCs/>
                <w:szCs w:val="24"/>
              </w:rPr>
              <w:t>Примки за щеки/</w:t>
            </w:r>
            <w:proofErr w:type="spellStart"/>
            <w:r w:rsidRPr="00CE7B9D">
              <w:rPr>
                <w:rFonts w:ascii="Times New Roman" w:hAnsi="Times New Roman"/>
                <w:b/>
                <w:bCs/>
                <w:szCs w:val="24"/>
              </w:rPr>
              <w:t>пикел</w:t>
            </w:r>
            <w:proofErr w:type="spellEnd"/>
            <w:r w:rsidRPr="00CE7B9D">
              <w:rPr>
                <w:rFonts w:ascii="Times New Roman" w:hAnsi="Times New Roman"/>
                <w:b/>
                <w:bCs/>
                <w:szCs w:val="24"/>
              </w:rPr>
              <w:t xml:space="preserve">. </w:t>
            </w:r>
          </w:p>
          <w:p w:rsidR="00CE7B9D" w:rsidRPr="00CE7B9D" w:rsidRDefault="00CE7B9D" w:rsidP="00CF406C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CE7B9D">
              <w:rPr>
                <w:rFonts w:ascii="Times New Roman" w:hAnsi="Times New Roman"/>
                <w:b/>
                <w:bCs/>
                <w:szCs w:val="24"/>
              </w:rPr>
              <w:t>Достъп</w:t>
            </w:r>
            <w:r>
              <w:rPr>
                <w:rFonts w:ascii="Times New Roman" w:hAnsi="Times New Roman"/>
                <w:b/>
                <w:bCs/>
                <w:szCs w:val="24"/>
              </w:rPr>
              <w:t xml:space="preserve"> до </w:t>
            </w:r>
            <w:r w:rsidRPr="00CE7B9D">
              <w:rPr>
                <w:rFonts w:ascii="Times New Roman" w:hAnsi="Times New Roman"/>
                <w:b/>
                <w:bCs/>
                <w:szCs w:val="24"/>
              </w:rPr>
              <w:t>дъно</w:t>
            </w:r>
            <w:r>
              <w:rPr>
                <w:rFonts w:ascii="Times New Roman" w:hAnsi="Times New Roman"/>
                <w:b/>
                <w:bCs/>
                <w:szCs w:val="24"/>
              </w:rPr>
              <w:t>то с цип</w:t>
            </w:r>
            <w:r w:rsidRPr="00CE7B9D">
              <w:rPr>
                <w:rFonts w:ascii="Times New Roman" w:hAnsi="Times New Roman"/>
                <w:b/>
                <w:bCs/>
                <w:szCs w:val="24"/>
              </w:rPr>
              <w:t>.</w:t>
            </w:r>
          </w:p>
          <w:p w:rsidR="00CE7B9D" w:rsidRDefault="00CE7B9D" w:rsidP="00CF406C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 xml:space="preserve">Гръб – анатомичен, </w:t>
            </w:r>
            <w:proofErr w:type="spellStart"/>
            <w:r>
              <w:rPr>
                <w:rFonts w:ascii="Times New Roman" w:hAnsi="Times New Roman"/>
                <w:b/>
                <w:bCs/>
                <w:szCs w:val="24"/>
              </w:rPr>
              <w:t>вентилируем</w:t>
            </w:r>
            <w:proofErr w:type="spellEnd"/>
            <w:r w:rsidRPr="00CE7B9D">
              <w:rPr>
                <w:rFonts w:ascii="Times New Roman" w:hAnsi="Times New Roman"/>
                <w:b/>
                <w:bCs/>
                <w:szCs w:val="24"/>
              </w:rPr>
              <w:t>.</w:t>
            </w:r>
          </w:p>
          <w:p w:rsidR="00CE7B9D" w:rsidRDefault="00CE7B9D" w:rsidP="00CF406C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Възможност за регулиране след поставяне на гърба.</w:t>
            </w:r>
          </w:p>
          <w:p w:rsidR="00CE7B9D" w:rsidRPr="00CE7B9D" w:rsidRDefault="00CE7B9D" w:rsidP="00CF406C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CE7B9D">
              <w:rPr>
                <w:rFonts w:ascii="Times New Roman" w:hAnsi="Times New Roman"/>
                <w:b/>
                <w:bCs/>
                <w:szCs w:val="24"/>
              </w:rPr>
              <w:t>Калъф против дъжд</w:t>
            </w:r>
          </w:p>
          <w:p w:rsidR="00CE7B9D" w:rsidRDefault="00CE7B9D" w:rsidP="00CF406C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CE7B9D">
              <w:rPr>
                <w:rFonts w:ascii="Times New Roman" w:hAnsi="Times New Roman"/>
                <w:b/>
                <w:bCs/>
                <w:szCs w:val="24"/>
              </w:rPr>
              <w:t>Устойчивост на многократни удари</w:t>
            </w:r>
            <w:r>
              <w:rPr>
                <w:rFonts w:ascii="Times New Roman" w:hAnsi="Times New Roman"/>
                <w:b/>
                <w:bCs/>
                <w:szCs w:val="24"/>
              </w:rPr>
              <w:t>.</w:t>
            </w:r>
          </w:p>
          <w:p w:rsidR="00CF406C" w:rsidRPr="001D7CF0" w:rsidRDefault="00DC1AF9" w:rsidP="00CF40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DC1AF9">
              <w:rPr>
                <w:rFonts w:ascii="Times New Roman" w:hAnsi="Times New Roman"/>
                <w:b/>
                <w:bCs/>
                <w:szCs w:val="24"/>
              </w:rPr>
              <w:t xml:space="preserve">Доставка на посочен от БЧК адрес в </w:t>
            </w:r>
            <w:r>
              <w:rPr>
                <w:rFonts w:ascii="Times New Roman" w:hAnsi="Times New Roman"/>
                <w:b/>
                <w:bCs/>
                <w:szCs w:val="24"/>
              </w:rPr>
              <w:t xml:space="preserve">гр. </w:t>
            </w:r>
            <w:r w:rsidRPr="00DC1AF9">
              <w:rPr>
                <w:rFonts w:ascii="Times New Roman" w:hAnsi="Times New Roman"/>
                <w:b/>
                <w:bCs/>
                <w:szCs w:val="24"/>
              </w:rPr>
              <w:t>София</w:t>
            </w:r>
          </w:p>
        </w:tc>
      </w:tr>
    </w:tbl>
    <w:p w:rsidR="00CE7B9D" w:rsidRPr="00062B8F" w:rsidRDefault="00CE7B9D" w:rsidP="0035315A">
      <w:pPr>
        <w:autoSpaceDE w:val="0"/>
        <w:autoSpaceDN w:val="0"/>
        <w:adjustRightInd w:val="0"/>
        <w:jc w:val="both"/>
        <w:rPr>
          <w:rFonts w:ascii="Times New Roman" w:hAnsi="Times New Roman"/>
          <w:b/>
          <w:szCs w:val="24"/>
        </w:rPr>
      </w:pPr>
    </w:p>
    <w:p w:rsidR="00062B8F" w:rsidRDefault="00062B8F" w:rsidP="0035315A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p w:rsidR="00192BCA" w:rsidRPr="0035315A" w:rsidRDefault="00192BCA" w:rsidP="00192BCA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Cs w:val="24"/>
        </w:rPr>
      </w:pPr>
      <w:r w:rsidRPr="0035315A">
        <w:rPr>
          <w:rFonts w:ascii="Times New Roman" w:hAnsi="Times New Roman"/>
          <w:b/>
          <w:bCs/>
          <w:szCs w:val="24"/>
        </w:rPr>
        <w:t xml:space="preserve">Обособена позиция № </w:t>
      </w:r>
      <w:r w:rsidRPr="0035315A">
        <w:rPr>
          <w:szCs w:val="24"/>
        </w:rPr>
        <w:t>􀀀􀀀</w:t>
      </w:r>
      <w:r>
        <w:rPr>
          <w:szCs w:val="24"/>
        </w:rPr>
        <w:t>8</w:t>
      </w:r>
      <w:r w:rsidRPr="0035315A">
        <w:rPr>
          <w:rFonts w:ascii="Times New Roman" w:hAnsi="Times New Roman"/>
          <w:szCs w:val="24"/>
        </w:rPr>
        <w:t xml:space="preserve">   </w:t>
      </w:r>
      <w:r w:rsidRPr="0035315A">
        <w:rPr>
          <w:rFonts w:ascii="Times New Roman" w:hAnsi="Times New Roman"/>
          <w:b/>
          <w:bCs/>
          <w:szCs w:val="24"/>
        </w:rPr>
        <w:t>Наименование</w:t>
      </w:r>
      <w:r>
        <w:rPr>
          <w:rFonts w:ascii="Times New Roman" w:hAnsi="Times New Roman"/>
          <w:b/>
          <w:bCs/>
          <w:szCs w:val="24"/>
        </w:rPr>
        <w:t>: Доставка на Комплекти за първа помощ</w:t>
      </w:r>
      <w:r w:rsidRPr="0013543A">
        <w:rPr>
          <w:rFonts w:ascii="Times New Roman" w:hAnsi="Times New Roman"/>
          <w:b/>
          <w:bCs/>
          <w:szCs w:val="24"/>
          <w:lang w:val="ru-RU"/>
        </w:rPr>
        <w:t xml:space="preserve"> –</w:t>
      </w:r>
      <w:r>
        <w:rPr>
          <w:rFonts w:ascii="Times New Roman" w:hAnsi="Times New Roman"/>
          <w:b/>
          <w:bCs/>
          <w:szCs w:val="24"/>
          <w:lang w:val="ru-RU"/>
        </w:rPr>
        <w:t xml:space="preserve">45 </w:t>
      </w:r>
      <w:r>
        <w:rPr>
          <w:rFonts w:ascii="Times New Roman" w:hAnsi="Times New Roman"/>
          <w:b/>
          <w:bCs/>
          <w:szCs w:val="24"/>
        </w:rPr>
        <w:t>броя.</w:t>
      </w:r>
    </w:p>
    <w:p w:rsidR="00192BCA" w:rsidRDefault="00192BCA" w:rsidP="0035315A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46"/>
      </w:tblGrid>
      <w:tr w:rsidR="0092706C" w:rsidRPr="001D7CF0" w:rsidTr="00181551">
        <w:tc>
          <w:tcPr>
            <w:tcW w:w="9546" w:type="dxa"/>
          </w:tcPr>
          <w:p w:rsidR="0092706C" w:rsidRPr="001D7CF0" w:rsidRDefault="0092706C" w:rsidP="001815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1D7CF0">
              <w:rPr>
                <w:rFonts w:ascii="Times New Roman" w:hAnsi="Times New Roman"/>
                <w:b/>
                <w:bCs/>
                <w:szCs w:val="24"/>
              </w:rPr>
              <w:t>1) Кратко описание</w:t>
            </w:r>
          </w:p>
          <w:p w:rsidR="0092706C" w:rsidRPr="001D7CF0" w:rsidRDefault="00192BCA" w:rsidP="00192B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192BCA">
              <w:rPr>
                <w:rFonts w:ascii="Times New Roman" w:hAnsi="Times New Roman"/>
                <w:b/>
                <w:bCs/>
                <w:szCs w:val="24"/>
              </w:rPr>
              <w:t>Доставка на Комплекти за първа помощ</w:t>
            </w:r>
            <w:r>
              <w:rPr>
                <w:rFonts w:ascii="Times New Roman" w:hAnsi="Times New Roman"/>
                <w:b/>
                <w:bCs/>
                <w:szCs w:val="24"/>
              </w:rPr>
              <w:t xml:space="preserve"> в чанта</w:t>
            </w:r>
            <w:r w:rsidRPr="00192BCA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Cs w:val="24"/>
              </w:rPr>
              <w:t>.</w:t>
            </w:r>
          </w:p>
        </w:tc>
      </w:tr>
      <w:tr w:rsidR="0092706C" w:rsidRPr="001D7CF0" w:rsidTr="00181551">
        <w:tc>
          <w:tcPr>
            <w:tcW w:w="9546" w:type="dxa"/>
          </w:tcPr>
          <w:p w:rsidR="0092706C" w:rsidRPr="001D7CF0" w:rsidRDefault="0092706C" w:rsidP="001815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1D7CF0">
              <w:rPr>
                <w:rFonts w:ascii="Times New Roman" w:hAnsi="Times New Roman"/>
                <w:b/>
                <w:bCs/>
                <w:szCs w:val="24"/>
              </w:rPr>
              <w:t>2) Количество или обем</w:t>
            </w:r>
          </w:p>
          <w:p w:rsidR="0092706C" w:rsidRDefault="00192BCA" w:rsidP="001815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45</w:t>
            </w:r>
            <w:r w:rsidR="0092706C" w:rsidRPr="00173BB7">
              <w:rPr>
                <w:rFonts w:ascii="Times New Roman" w:hAnsi="Times New Roman"/>
                <w:b/>
                <w:bCs/>
                <w:szCs w:val="24"/>
              </w:rPr>
              <w:t xml:space="preserve"> броя </w:t>
            </w:r>
          </w:p>
          <w:p w:rsidR="0092706C" w:rsidRPr="001D7CF0" w:rsidRDefault="0092706C" w:rsidP="001815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  <w:szCs w:val="24"/>
              </w:rPr>
            </w:pPr>
            <w:r w:rsidRPr="001D7CF0">
              <w:rPr>
                <w:rFonts w:ascii="Times New Roman" w:hAnsi="Times New Roman"/>
                <w:szCs w:val="24"/>
              </w:rPr>
              <w:t xml:space="preserve">Прогнозна стойност </w:t>
            </w:r>
            <w:r>
              <w:rPr>
                <w:rFonts w:ascii="Times New Roman" w:hAnsi="Times New Roman"/>
                <w:szCs w:val="24"/>
              </w:rPr>
              <w:t>с</w:t>
            </w:r>
            <w:r w:rsidRPr="001D7CF0">
              <w:rPr>
                <w:rFonts w:ascii="Times New Roman" w:hAnsi="Times New Roman"/>
                <w:szCs w:val="24"/>
              </w:rPr>
              <w:t xml:space="preserve"> ДДС </w:t>
            </w:r>
            <w:r w:rsidRPr="001D7CF0">
              <w:rPr>
                <w:rFonts w:ascii="Times New Roman" w:hAnsi="Times New Roman"/>
                <w:i/>
                <w:iCs/>
                <w:szCs w:val="24"/>
              </w:rPr>
              <w:t>(ако е известна)</w:t>
            </w:r>
          </w:p>
          <w:p w:rsidR="0092706C" w:rsidRPr="001D7CF0" w:rsidRDefault="0092706C" w:rsidP="001815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1D7CF0">
              <w:rPr>
                <w:rFonts w:ascii="Times New Roman" w:hAnsi="Times New Roman"/>
                <w:i/>
                <w:iCs/>
                <w:szCs w:val="24"/>
              </w:rPr>
              <w:t>(в цифри)</w:t>
            </w:r>
            <w:r w:rsidRPr="001D7CF0">
              <w:rPr>
                <w:rFonts w:ascii="Times New Roman" w:hAnsi="Times New Roman"/>
                <w:b/>
                <w:bCs/>
                <w:szCs w:val="24"/>
              </w:rPr>
              <w:t xml:space="preserve">: </w:t>
            </w:r>
            <w:r w:rsidR="00192BCA">
              <w:rPr>
                <w:rFonts w:ascii="Times New Roman" w:hAnsi="Times New Roman"/>
                <w:b/>
                <w:bCs/>
                <w:szCs w:val="24"/>
              </w:rPr>
              <w:t>27</w:t>
            </w:r>
            <w:r>
              <w:rPr>
                <w:rFonts w:ascii="Times New Roman" w:hAnsi="Times New Roman"/>
                <w:b/>
                <w:bCs/>
                <w:szCs w:val="24"/>
              </w:rPr>
              <w:t>00,00</w:t>
            </w:r>
            <w:r w:rsidRPr="001D7CF0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r w:rsidRPr="001D7CF0">
              <w:rPr>
                <w:rFonts w:ascii="Times New Roman" w:hAnsi="Times New Roman"/>
                <w:szCs w:val="24"/>
              </w:rPr>
              <w:t>лева</w:t>
            </w:r>
          </w:p>
          <w:p w:rsidR="0092706C" w:rsidRPr="001D7CF0" w:rsidRDefault="0092706C" w:rsidP="001815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1D7CF0">
              <w:rPr>
                <w:rFonts w:ascii="Times New Roman" w:hAnsi="Times New Roman"/>
                <w:i/>
                <w:iCs/>
                <w:szCs w:val="24"/>
              </w:rPr>
              <w:t xml:space="preserve">или </w:t>
            </w:r>
            <w:r w:rsidRPr="001D7CF0">
              <w:rPr>
                <w:rFonts w:ascii="Times New Roman" w:hAnsi="Times New Roman"/>
                <w:szCs w:val="24"/>
              </w:rPr>
              <w:t>от</w:t>
            </w:r>
            <w:r w:rsidRPr="001D7CF0">
              <w:rPr>
                <w:rFonts w:ascii="Times New Roman" w:hAnsi="Times New Roman"/>
                <w:b/>
                <w:bCs/>
                <w:szCs w:val="24"/>
              </w:rPr>
              <w:t xml:space="preserve">____________________ </w:t>
            </w:r>
            <w:r w:rsidRPr="001D7CF0">
              <w:rPr>
                <w:rFonts w:ascii="Times New Roman" w:hAnsi="Times New Roman"/>
                <w:szCs w:val="24"/>
              </w:rPr>
              <w:t xml:space="preserve">до </w:t>
            </w:r>
            <w:r w:rsidRPr="001D7CF0">
              <w:rPr>
                <w:rFonts w:ascii="Times New Roman" w:hAnsi="Times New Roman"/>
                <w:b/>
                <w:bCs/>
                <w:szCs w:val="24"/>
              </w:rPr>
              <w:t xml:space="preserve">_________________ </w:t>
            </w:r>
            <w:r w:rsidRPr="001D7CF0">
              <w:rPr>
                <w:rFonts w:ascii="Times New Roman" w:hAnsi="Times New Roman"/>
                <w:bCs/>
                <w:szCs w:val="24"/>
              </w:rPr>
              <w:t>лева</w:t>
            </w:r>
          </w:p>
          <w:p w:rsidR="0092706C" w:rsidRPr="001D7CF0" w:rsidRDefault="0092706C" w:rsidP="001815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92706C" w:rsidRPr="001D7CF0" w:rsidTr="00181551">
        <w:tc>
          <w:tcPr>
            <w:tcW w:w="9546" w:type="dxa"/>
          </w:tcPr>
          <w:p w:rsidR="0092706C" w:rsidRPr="001D7CF0" w:rsidRDefault="0092706C" w:rsidP="001815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  <w:szCs w:val="24"/>
              </w:rPr>
            </w:pPr>
            <w:r w:rsidRPr="001D7CF0">
              <w:rPr>
                <w:rFonts w:ascii="Times New Roman" w:hAnsi="Times New Roman"/>
                <w:b/>
                <w:bCs/>
                <w:szCs w:val="24"/>
              </w:rPr>
              <w:t xml:space="preserve">3) Информация за начална дата / краен срок за изпълнение </w:t>
            </w:r>
            <w:r w:rsidRPr="001D7CF0">
              <w:rPr>
                <w:rFonts w:ascii="Times New Roman" w:hAnsi="Times New Roman"/>
                <w:i/>
                <w:iCs/>
                <w:szCs w:val="24"/>
              </w:rPr>
              <w:t>(когато е</w:t>
            </w:r>
          </w:p>
          <w:p w:rsidR="0092706C" w:rsidRPr="001D7CF0" w:rsidRDefault="0092706C" w:rsidP="001815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  <w:szCs w:val="24"/>
              </w:rPr>
            </w:pPr>
            <w:r w:rsidRPr="001D7CF0">
              <w:rPr>
                <w:rFonts w:ascii="Times New Roman" w:hAnsi="Times New Roman"/>
                <w:i/>
                <w:iCs/>
                <w:szCs w:val="24"/>
              </w:rPr>
              <w:t>приложимо)</w:t>
            </w:r>
          </w:p>
          <w:p w:rsidR="0092706C" w:rsidRPr="001D7CF0" w:rsidRDefault="0092706C" w:rsidP="001815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 w:rsidRPr="001D7CF0">
              <w:rPr>
                <w:rFonts w:ascii="Times New Roman" w:hAnsi="Times New Roman"/>
                <w:szCs w:val="24"/>
              </w:rPr>
              <w:t xml:space="preserve">Срок за изпълнение в месеци </w:t>
            </w:r>
            <w:r w:rsidRPr="001D7CF0">
              <w:rPr>
                <w:szCs w:val="24"/>
              </w:rPr>
              <w:t>􀀀􀀀</w:t>
            </w:r>
            <w:r w:rsidRPr="001D7CF0">
              <w:rPr>
                <w:rFonts w:ascii="Times New Roman" w:hAnsi="Times New Roman"/>
                <w:szCs w:val="24"/>
              </w:rPr>
              <w:t xml:space="preserve"> </w:t>
            </w:r>
            <w:r w:rsidRPr="001D7CF0">
              <w:rPr>
                <w:rFonts w:ascii="Times New Roman" w:hAnsi="Times New Roman"/>
                <w:i/>
                <w:iCs/>
                <w:szCs w:val="24"/>
              </w:rPr>
              <w:t xml:space="preserve">или </w:t>
            </w:r>
            <w:r w:rsidRPr="001D7CF0">
              <w:rPr>
                <w:rFonts w:ascii="Times New Roman" w:hAnsi="Times New Roman"/>
                <w:szCs w:val="24"/>
              </w:rPr>
              <w:t xml:space="preserve">дни: </w:t>
            </w:r>
            <w:r w:rsidRPr="001D7CF0">
              <w:rPr>
                <w:szCs w:val="24"/>
              </w:rPr>
              <w:t>􀀀􀀀􀀀􀀀</w:t>
            </w:r>
            <w:r w:rsidRPr="001D7CF0">
              <w:rPr>
                <w:rFonts w:ascii="Times New Roman" w:hAnsi="Times New Roman"/>
                <w:szCs w:val="24"/>
              </w:rPr>
              <w:t xml:space="preserve"> (от сключване на договора)</w:t>
            </w:r>
          </w:p>
          <w:p w:rsidR="0092706C" w:rsidRPr="001D7CF0" w:rsidRDefault="0092706C" w:rsidP="001815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  <w:szCs w:val="24"/>
              </w:rPr>
            </w:pPr>
            <w:r w:rsidRPr="001D7CF0">
              <w:rPr>
                <w:rFonts w:ascii="Times New Roman" w:hAnsi="Times New Roman"/>
                <w:i/>
                <w:iCs/>
                <w:szCs w:val="24"/>
              </w:rPr>
              <w:t xml:space="preserve">или </w:t>
            </w:r>
            <w:r w:rsidRPr="001D7CF0">
              <w:rPr>
                <w:rFonts w:ascii="Times New Roman" w:hAnsi="Times New Roman"/>
                <w:szCs w:val="24"/>
              </w:rPr>
              <w:t xml:space="preserve">начална дата </w:t>
            </w:r>
            <w:r w:rsidRPr="001D7CF0">
              <w:rPr>
                <w:szCs w:val="24"/>
              </w:rPr>
              <w:t>􀀀􀀀</w:t>
            </w:r>
            <w:r w:rsidRPr="001D7CF0">
              <w:rPr>
                <w:rFonts w:ascii="Times New Roman" w:hAnsi="Times New Roman"/>
                <w:szCs w:val="24"/>
              </w:rPr>
              <w:t>/</w:t>
            </w:r>
            <w:r w:rsidRPr="001D7CF0">
              <w:rPr>
                <w:szCs w:val="24"/>
              </w:rPr>
              <w:t>􀀀􀀀</w:t>
            </w:r>
            <w:r w:rsidRPr="001D7CF0">
              <w:rPr>
                <w:rFonts w:ascii="Times New Roman" w:hAnsi="Times New Roman"/>
                <w:szCs w:val="24"/>
              </w:rPr>
              <w:t>/</w:t>
            </w:r>
            <w:r w:rsidRPr="001D7CF0">
              <w:rPr>
                <w:szCs w:val="24"/>
              </w:rPr>
              <w:t>􀀀􀀀􀀀􀀀</w:t>
            </w:r>
            <w:r w:rsidRPr="001D7CF0">
              <w:rPr>
                <w:rFonts w:ascii="Times New Roman" w:hAnsi="Times New Roman"/>
                <w:szCs w:val="24"/>
              </w:rPr>
              <w:t xml:space="preserve"> </w:t>
            </w:r>
            <w:r w:rsidRPr="001D7CF0">
              <w:rPr>
                <w:rFonts w:ascii="Times New Roman" w:hAnsi="Times New Roman"/>
                <w:i/>
                <w:iCs/>
                <w:szCs w:val="24"/>
              </w:rPr>
              <w:t>(</w:t>
            </w:r>
            <w:proofErr w:type="spellStart"/>
            <w:r w:rsidRPr="001D7CF0">
              <w:rPr>
                <w:rFonts w:ascii="Times New Roman" w:hAnsi="Times New Roman"/>
                <w:i/>
                <w:iCs/>
                <w:szCs w:val="24"/>
              </w:rPr>
              <w:t>дд</w:t>
            </w:r>
            <w:proofErr w:type="spellEnd"/>
            <w:r w:rsidRPr="001D7CF0">
              <w:rPr>
                <w:rFonts w:ascii="Times New Roman" w:hAnsi="Times New Roman"/>
                <w:i/>
                <w:iCs/>
                <w:szCs w:val="24"/>
              </w:rPr>
              <w:t>/мм/</w:t>
            </w:r>
            <w:proofErr w:type="spellStart"/>
            <w:r w:rsidRPr="001D7CF0">
              <w:rPr>
                <w:rFonts w:ascii="Times New Roman" w:hAnsi="Times New Roman"/>
                <w:i/>
                <w:iCs/>
                <w:szCs w:val="24"/>
              </w:rPr>
              <w:t>гггг</w:t>
            </w:r>
            <w:proofErr w:type="spellEnd"/>
            <w:r w:rsidRPr="001D7CF0">
              <w:rPr>
                <w:rFonts w:ascii="Times New Roman" w:hAnsi="Times New Roman"/>
                <w:i/>
                <w:iCs/>
                <w:szCs w:val="24"/>
              </w:rPr>
              <w:t>)</w:t>
            </w:r>
          </w:p>
          <w:p w:rsidR="0092706C" w:rsidRPr="001D7CF0" w:rsidRDefault="0092706C" w:rsidP="001815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  <w:szCs w:val="24"/>
              </w:rPr>
            </w:pPr>
            <w:r w:rsidRPr="001D7CF0">
              <w:rPr>
                <w:rFonts w:ascii="Times New Roman" w:hAnsi="Times New Roman"/>
                <w:szCs w:val="24"/>
              </w:rPr>
              <w:lastRenderedPageBreak/>
              <w:t xml:space="preserve">крайна дата </w:t>
            </w:r>
            <w:r w:rsidR="005471DB">
              <w:rPr>
                <w:szCs w:val="24"/>
              </w:rPr>
              <w:t>1</w:t>
            </w:r>
            <w:r w:rsidR="000F7807">
              <w:rPr>
                <w:szCs w:val="24"/>
              </w:rPr>
              <w:t>9</w:t>
            </w:r>
            <w:r w:rsidRPr="001D7CF0">
              <w:rPr>
                <w:rFonts w:ascii="Times New Roman" w:hAnsi="Times New Roman"/>
                <w:szCs w:val="24"/>
              </w:rPr>
              <w:t>/</w:t>
            </w:r>
            <w:r w:rsidR="000F7807">
              <w:rPr>
                <w:szCs w:val="24"/>
              </w:rPr>
              <w:t>0</w:t>
            </w:r>
            <w:r w:rsidR="005471DB">
              <w:rPr>
                <w:szCs w:val="24"/>
              </w:rPr>
              <w:t>2</w:t>
            </w:r>
            <w:r w:rsidRPr="001D7CF0">
              <w:rPr>
                <w:rFonts w:ascii="Times New Roman" w:hAnsi="Times New Roman"/>
                <w:szCs w:val="24"/>
              </w:rPr>
              <w:t>/</w:t>
            </w:r>
            <w:r>
              <w:rPr>
                <w:szCs w:val="24"/>
              </w:rPr>
              <w:t>201</w:t>
            </w:r>
            <w:r w:rsidR="000F7807">
              <w:rPr>
                <w:szCs w:val="24"/>
              </w:rPr>
              <w:t>5</w:t>
            </w:r>
            <w:r w:rsidRPr="001D7CF0">
              <w:rPr>
                <w:rFonts w:ascii="Times New Roman" w:hAnsi="Times New Roman"/>
                <w:szCs w:val="24"/>
              </w:rPr>
              <w:t xml:space="preserve"> </w:t>
            </w:r>
            <w:r w:rsidRPr="001D7CF0">
              <w:rPr>
                <w:rFonts w:ascii="Times New Roman" w:hAnsi="Times New Roman"/>
                <w:i/>
                <w:iCs/>
                <w:szCs w:val="24"/>
              </w:rPr>
              <w:t>(</w:t>
            </w:r>
            <w:proofErr w:type="spellStart"/>
            <w:r w:rsidRPr="001D7CF0">
              <w:rPr>
                <w:rFonts w:ascii="Times New Roman" w:hAnsi="Times New Roman"/>
                <w:i/>
                <w:iCs/>
                <w:szCs w:val="24"/>
              </w:rPr>
              <w:t>дд</w:t>
            </w:r>
            <w:proofErr w:type="spellEnd"/>
            <w:r w:rsidRPr="001D7CF0">
              <w:rPr>
                <w:rFonts w:ascii="Times New Roman" w:hAnsi="Times New Roman"/>
                <w:i/>
                <w:iCs/>
                <w:szCs w:val="24"/>
              </w:rPr>
              <w:t>/мм/</w:t>
            </w:r>
            <w:proofErr w:type="spellStart"/>
            <w:r w:rsidRPr="001D7CF0">
              <w:rPr>
                <w:rFonts w:ascii="Times New Roman" w:hAnsi="Times New Roman"/>
                <w:i/>
                <w:iCs/>
                <w:szCs w:val="24"/>
              </w:rPr>
              <w:t>гггг</w:t>
            </w:r>
            <w:proofErr w:type="spellEnd"/>
            <w:r w:rsidRPr="001D7CF0">
              <w:rPr>
                <w:rFonts w:ascii="Times New Roman" w:hAnsi="Times New Roman"/>
                <w:i/>
                <w:iCs/>
                <w:szCs w:val="24"/>
              </w:rPr>
              <w:t>)</w:t>
            </w:r>
          </w:p>
          <w:p w:rsidR="0092706C" w:rsidRPr="001D7CF0" w:rsidRDefault="0092706C" w:rsidP="001815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92706C" w:rsidRPr="001D7CF0" w:rsidTr="00181551">
        <w:tc>
          <w:tcPr>
            <w:tcW w:w="9546" w:type="dxa"/>
          </w:tcPr>
          <w:p w:rsidR="0092706C" w:rsidRPr="001D7CF0" w:rsidRDefault="0092706C" w:rsidP="001815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1D7CF0">
              <w:rPr>
                <w:rFonts w:ascii="Times New Roman" w:hAnsi="Times New Roman"/>
                <w:b/>
                <w:bCs/>
                <w:szCs w:val="24"/>
              </w:rPr>
              <w:lastRenderedPageBreak/>
              <w:t>4) Допълнителна информация</w:t>
            </w:r>
          </w:p>
          <w:p w:rsidR="00062B8F" w:rsidRPr="00062B8F" w:rsidRDefault="00062B8F" w:rsidP="00062B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062B8F">
              <w:rPr>
                <w:rFonts w:ascii="Times New Roman" w:hAnsi="Times New Roman"/>
                <w:b/>
                <w:bCs/>
                <w:szCs w:val="24"/>
              </w:rPr>
              <w:t>СЪДЪРЖАНИЕ</w:t>
            </w:r>
          </w:p>
          <w:p w:rsidR="00062B8F" w:rsidRPr="00062B8F" w:rsidRDefault="00062B8F" w:rsidP="004C32C8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062B8F">
              <w:rPr>
                <w:rFonts w:ascii="Times New Roman" w:hAnsi="Times New Roman"/>
                <w:b/>
                <w:bCs/>
                <w:szCs w:val="24"/>
              </w:rPr>
              <w:t>кърпички без алкохол - 10 бр.</w:t>
            </w:r>
          </w:p>
          <w:p w:rsidR="00062B8F" w:rsidRPr="00062B8F" w:rsidRDefault="00062B8F" w:rsidP="004C32C8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062B8F">
              <w:rPr>
                <w:rFonts w:ascii="Times New Roman" w:hAnsi="Times New Roman"/>
                <w:b/>
                <w:bCs/>
                <w:szCs w:val="24"/>
              </w:rPr>
              <w:t>студен компрес - - 1 брой.</w:t>
            </w:r>
          </w:p>
          <w:p w:rsidR="00062B8F" w:rsidRPr="00062B8F" w:rsidRDefault="00062B8F" w:rsidP="004C32C8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062B8F">
              <w:rPr>
                <w:rFonts w:ascii="Times New Roman" w:hAnsi="Times New Roman"/>
                <w:b/>
                <w:bCs/>
                <w:szCs w:val="24"/>
              </w:rPr>
              <w:t>бинт - 5 см х 4.5 м - 1 брой.</w:t>
            </w:r>
          </w:p>
          <w:p w:rsidR="00062B8F" w:rsidRPr="00062B8F" w:rsidRDefault="00062B8F" w:rsidP="004C32C8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062B8F">
              <w:rPr>
                <w:rFonts w:ascii="Times New Roman" w:hAnsi="Times New Roman"/>
                <w:b/>
                <w:bCs/>
                <w:szCs w:val="24"/>
              </w:rPr>
              <w:t>бинт - 7.5 см х 4.5 м - 1 брой.</w:t>
            </w:r>
          </w:p>
          <w:p w:rsidR="00062B8F" w:rsidRPr="00062B8F" w:rsidRDefault="00062B8F" w:rsidP="004C32C8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062B8F">
              <w:rPr>
                <w:rFonts w:ascii="Times New Roman" w:hAnsi="Times New Roman"/>
                <w:b/>
                <w:bCs/>
                <w:szCs w:val="24"/>
              </w:rPr>
              <w:t>тампони за очи - 1 брой.</w:t>
            </w:r>
          </w:p>
          <w:p w:rsidR="00062B8F" w:rsidRPr="00062B8F" w:rsidRDefault="00BC7A19" w:rsidP="004C32C8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062B8F">
              <w:rPr>
                <w:rFonts w:ascii="Times New Roman" w:hAnsi="Times New Roman"/>
                <w:b/>
                <w:bCs/>
                <w:szCs w:val="24"/>
              </w:rPr>
              <w:t>одеяло</w:t>
            </w:r>
            <w:r w:rsidR="00062B8F" w:rsidRPr="00062B8F">
              <w:rPr>
                <w:rFonts w:ascii="Times New Roman" w:hAnsi="Times New Roman"/>
                <w:b/>
                <w:bCs/>
                <w:szCs w:val="24"/>
              </w:rPr>
              <w:t xml:space="preserve"> от алуминиево фолио - 1 брой.</w:t>
            </w:r>
          </w:p>
          <w:p w:rsidR="00062B8F" w:rsidRPr="00062B8F" w:rsidRDefault="00062B8F" w:rsidP="004C32C8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Cs w:val="24"/>
              </w:rPr>
              <w:t>латексови</w:t>
            </w:r>
            <w:proofErr w:type="spellEnd"/>
            <w:r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r w:rsidRPr="00062B8F">
              <w:rPr>
                <w:rFonts w:ascii="Times New Roman" w:hAnsi="Times New Roman"/>
                <w:b/>
                <w:bCs/>
                <w:szCs w:val="24"/>
              </w:rPr>
              <w:t>ръкавици - 2 чифта.</w:t>
            </w:r>
          </w:p>
          <w:p w:rsidR="00062B8F" w:rsidRPr="00062B8F" w:rsidRDefault="00062B8F" w:rsidP="004C32C8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062B8F">
              <w:rPr>
                <w:rFonts w:ascii="Times New Roman" w:hAnsi="Times New Roman"/>
                <w:b/>
                <w:bCs/>
                <w:szCs w:val="24"/>
              </w:rPr>
              <w:t>широка превръзка - 1 брой.</w:t>
            </w:r>
          </w:p>
          <w:p w:rsidR="00062B8F" w:rsidRPr="00062B8F" w:rsidRDefault="00062B8F" w:rsidP="004C32C8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062B8F">
              <w:rPr>
                <w:rFonts w:ascii="Times New Roman" w:hAnsi="Times New Roman"/>
                <w:b/>
                <w:bCs/>
                <w:szCs w:val="24"/>
              </w:rPr>
              <w:t>среден размер превръзка - 1 брой.</w:t>
            </w:r>
          </w:p>
          <w:p w:rsidR="00062B8F" w:rsidRPr="00062B8F" w:rsidRDefault="00062B8F" w:rsidP="004C32C8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062B8F">
              <w:rPr>
                <w:rFonts w:ascii="Times New Roman" w:hAnsi="Times New Roman"/>
                <w:b/>
                <w:bCs/>
                <w:szCs w:val="24"/>
              </w:rPr>
              <w:t>лента - 1 брой.</w:t>
            </w:r>
          </w:p>
          <w:p w:rsidR="00062B8F" w:rsidRPr="00062B8F" w:rsidRDefault="00062B8F" w:rsidP="004C32C8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proofErr w:type="spellStart"/>
            <w:r w:rsidRPr="00062B8F">
              <w:rPr>
                <w:rFonts w:ascii="Times New Roman" w:hAnsi="Times New Roman"/>
                <w:b/>
                <w:bCs/>
                <w:szCs w:val="24"/>
              </w:rPr>
              <w:t>неадхерентна</w:t>
            </w:r>
            <w:proofErr w:type="spellEnd"/>
            <w:r w:rsidRPr="00062B8F">
              <w:rPr>
                <w:rFonts w:ascii="Times New Roman" w:hAnsi="Times New Roman"/>
                <w:b/>
                <w:bCs/>
                <w:szCs w:val="24"/>
              </w:rPr>
              <w:t xml:space="preserve"> превръзка - 1 брой.</w:t>
            </w:r>
          </w:p>
          <w:p w:rsidR="00062B8F" w:rsidRPr="00062B8F" w:rsidRDefault="00062B8F" w:rsidP="004C32C8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062B8F">
              <w:rPr>
                <w:rFonts w:ascii="Times New Roman" w:hAnsi="Times New Roman"/>
                <w:b/>
                <w:bCs/>
                <w:szCs w:val="24"/>
              </w:rPr>
              <w:t>безопасни игли - 12 броя.</w:t>
            </w:r>
          </w:p>
          <w:p w:rsidR="00062B8F" w:rsidRPr="00062B8F" w:rsidRDefault="00062B8F" w:rsidP="004C32C8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062B8F">
              <w:rPr>
                <w:rFonts w:ascii="Times New Roman" w:hAnsi="Times New Roman"/>
                <w:b/>
                <w:bCs/>
                <w:szCs w:val="24"/>
              </w:rPr>
              <w:t>ножици - 1 брой.</w:t>
            </w:r>
          </w:p>
          <w:p w:rsidR="00062B8F" w:rsidRPr="00062B8F" w:rsidRDefault="00062B8F" w:rsidP="004C32C8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062B8F">
              <w:rPr>
                <w:rFonts w:ascii="Times New Roman" w:hAnsi="Times New Roman"/>
                <w:b/>
                <w:bCs/>
                <w:szCs w:val="24"/>
              </w:rPr>
              <w:t>триъгълна кърпа - 1 брой.</w:t>
            </w:r>
          </w:p>
          <w:p w:rsidR="00062B8F" w:rsidRPr="00062B8F" w:rsidRDefault="00062B8F" w:rsidP="004C32C8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062B8F">
              <w:rPr>
                <w:rFonts w:ascii="Times New Roman" w:hAnsi="Times New Roman"/>
                <w:b/>
                <w:bCs/>
                <w:szCs w:val="24"/>
              </w:rPr>
              <w:t>пинцети - 1 брой.</w:t>
            </w:r>
          </w:p>
          <w:p w:rsidR="00062B8F" w:rsidRPr="00062B8F" w:rsidRDefault="00062B8F" w:rsidP="004C32C8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062B8F">
              <w:rPr>
                <w:rFonts w:ascii="Times New Roman" w:hAnsi="Times New Roman"/>
                <w:b/>
                <w:bCs/>
                <w:szCs w:val="24"/>
              </w:rPr>
              <w:t xml:space="preserve">маска за </w:t>
            </w:r>
            <w:proofErr w:type="spellStart"/>
            <w:r w:rsidRPr="00062B8F">
              <w:rPr>
                <w:rFonts w:ascii="Times New Roman" w:hAnsi="Times New Roman"/>
                <w:b/>
                <w:bCs/>
                <w:szCs w:val="24"/>
              </w:rPr>
              <w:t>обдишване</w:t>
            </w:r>
            <w:proofErr w:type="spellEnd"/>
            <w:r w:rsidRPr="00062B8F">
              <w:rPr>
                <w:rFonts w:ascii="Times New Roman" w:hAnsi="Times New Roman"/>
                <w:b/>
                <w:bCs/>
                <w:szCs w:val="24"/>
              </w:rPr>
              <w:t xml:space="preserve"> - 1 брой.</w:t>
            </w:r>
          </w:p>
          <w:p w:rsidR="00062B8F" w:rsidRPr="00062B8F" w:rsidRDefault="00062B8F" w:rsidP="004C32C8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062B8F">
              <w:rPr>
                <w:rFonts w:ascii="Times New Roman" w:hAnsi="Times New Roman"/>
                <w:b/>
                <w:bCs/>
                <w:szCs w:val="24"/>
              </w:rPr>
              <w:t>водоустойчиви пластири - 20 броя.</w:t>
            </w:r>
          </w:p>
          <w:p w:rsidR="00062B8F" w:rsidRPr="00062B8F" w:rsidRDefault="00062B8F" w:rsidP="004C32C8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062B8F">
              <w:rPr>
                <w:rFonts w:ascii="Times New Roman" w:hAnsi="Times New Roman"/>
                <w:b/>
                <w:bCs/>
                <w:szCs w:val="24"/>
              </w:rPr>
              <w:t>бутилки</w:t>
            </w:r>
            <w:r>
              <w:rPr>
                <w:rFonts w:ascii="Times New Roman" w:hAnsi="Times New Roman"/>
                <w:b/>
                <w:bCs/>
                <w:szCs w:val="24"/>
              </w:rPr>
              <w:t>/ ампули</w:t>
            </w:r>
            <w:r w:rsidRPr="00062B8F">
              <w:rPr>
                <w:rFonts w:ascii="Times New Roman" w:hAnsi="Times New Roman"/>
                <w:b/>
                <w:bCs/>
                <w:szCs w:val="24"/>
              </w:rPr>
              <w:t xml:space="preserve"> с разтвор за промиване на очи - 2 броя х 20 мл.</w:t>
            </w:r>
          </w:p>
          <w:p w:rsidR="00062B8F" w:rsidRDefault="00062B8F" w:rsidP="004C32C8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Cs w:val="24"/>
                <w:lang w:val="en-US"/>
              </w:rPr>
            </w:pPr>
            <w:r w:rsidRPr="00062B8F">
              <w:rPr>
                <w:rFonts w:ascii="Times New Roman" w:hAnsi="Times New Roman"/>
                <w:b/>
                <w:bCs/>
                <w:szCs w:val="24"/>
              </w:rPr>
              <w:t>торбичка за отпадъци - 1 брой.</w:t>
            </w:r>
          </w:p>
          <w:p w:rsidR="00062B8F" w:rsidRPr="00062B8F" w:rsidRDefault="00062B8F" w:rsidP="004C32C8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Чанта</w:t>
            </w:r>
          </w:p>
          <w:p w:rsidR="0092706C" w:rsidRDefault="004C32C8" w:rsidP="004C32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4C32C8">
              <w:rPr>
                <w:rFonts w:ascii="Times New Roman" w:hAnsi="Times New Roman"/>
                <w:b/>
                <w:bCs/>
                <w:szCs w:val="24"/>
              </w:rPr>
              <w:t xml:space="preserve">Наличие на сертификати </w:t>
            </w:r>
            <w:r w:rsidRPr="00062B8F">
              <w:rPr>
                <w:rFonts w:ascii="Times New Roman" w:hAnsi="Times New Roman"/>
                <w:b/>
                <w:bCs/>
                <w:szCs w:val="24"/>
              </w:rPr>
              <w:t>ISO 13485:2003</w:t>
            </w:r>
            <w:r w:rsidRPr="004C32C8">
              <w:rPr>
                <w:rFonts w:ascii="Times New Roman" w:hAnsi="Times New Roman"/>
                <w:b/>
                <w:bCs/>
                <w:szCs w:val="24"/>
              </w:rPr>
              <w:t>, за медицински</w:t>
            </w:r>
            <w:r>
              <w:rPr>
                <w:rFonts w:ascii="Times New Roman" w:hAnsi="Times New Roman"/>
                <w:b/>
                <w:bCs/>
                <w:szCs w:val="24"/>
              </w:rPr>
              <w:t>те</w:t>
            </w:r>
            <w:r w:rsidRPr="004C32C8">
              <w:rPr>
                <w:rFonts w:ascii="Times New Roman" w:hAnsi="Times New Roman"/>
                <w:b/>
                <w:bCs/>
                <w:szCs w:val="24"/>
              </w:rPr>
              <w:t xml:space="preserve"> изделия, и  ISO 9001 на производителя</w:t>
            </w:r>
            <w:r>
              <w:rPr>
                <w:rFonts w:ascii="Times New Roman" w:hAnsi="Times New Roman"/>
                <w:b/>
                <w:bCs/>
                <w:szCs w:val="24"/>
              </w:rPr>
              <w:t>.</w:t>
            </w:r>
          </w:p>
          <w:p w:rsidR="00CF406C" w:rsidRPr="001D7CF0" w:rsidRDefault="00DC1AF9" w:rsidP="004C32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DC1AF9">
              <w:rPr>
                <w:rFonts w:ascii="Times New Roman" w:hAnsi="Times New Roman"/>
                <w:b/>
                <w:bCs/>
                <w:szCs w:val="24"/>
              </w:rPr>
              <w:t xml:space="preserve">Доставка на посочен от БЧК адрес в </w:t>
            </w:r>
            <w:r>
              <w:rPr>
                <w:rFonts w:ascii="Times New Roman" w:hAnsi="Times New Roman"/>
                <w:b/>
                <w:bCs/>
                <w:szCs w:val="24"/>
              </w:rPr>
              <w:t xml:space="preserve">гр. </w:t>
            </w:r>
            <w:r w:rsidRPr="00DC1AF9">
              <w:rPr>
                <w:rFonts w:ascii="Times New Roman" w:hAnsi="Times New Roman"/>
                <w:b/>
                <w:bCs/>
                <w:szCs w:val="24"/>
              </w:rPr>
              <w:t>София</w:t>
            </w:r>
          </w:p>
        </w:tc>
      </w:tr>
    </w:tbl>
    <w:p w:rsidR="00421079" w:rsidRDefault="00421079" w:rsidP="0035315A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p w:rsidR="003A240F" w:rsidRDefault="003A240F" w:rsidP="0035315A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p w:rsidR="00045F99" w:rsidRDefault="00045F99" w:rsidP="00045F99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Cs w:val="24"/>
        </w:rPr>
      </w:pPr>
      <w:r w:rsidRPr="0035315A">
        <w:rPr>
          <w:rFonts w:ascii="Times New Roman" w:hAnsi="Times New Roman"/>
          <w:b/>
          <w:bCs/>
          <w:szCs w:val="24"/>
        </w:rPr>
        <w:t xml:space="preserve">Обособена позиция № </w:t>
      </w:r>
      <w:r w:rsidRPr="0035315A">
        <w:rPr>
          <w:szCs w:val="24"/>
        </w:rPr>
        <w:t>􀀀􀀀</w:t>
      </w:r>
      <w:r>
        <w:rPr>
          <w:szCs w:val="24"/>
        </w:rPr>
        <w:t>9</w:t>
      </w:r>
      <w:r w:rsidRPr="0035315A">
        <w:rPr>
          <w:rFonts w:ascii="Times New Roman" w:hAnsi="Times New Roman"/>
          <w:szCs w:val="24"/>
        </w:rPr>
        <w:t xml:space="preserve">   </w:t>
      </w:r>
      <w:r w:rsidRPr="0035315A">
        <w:rPr>
          <w:rFonts w:ascii="Times New Roman" w:hAnsi="Times New Roman"/>
          <w:b/>
          <w:bCs/>
          <w:szCs w:val="24"/>
        </w:rPr>
        <w:t>Наименование</w:t>
      </w:r>
      <w:r>
        <w:rPr>
          <w:rFonts w:ascii="Times New Roman" w:hAnsi="Times New Roman"/>
          <w:b/>
          <w:bCs/>
          <w:szCs w:val="24"/>
        </w:rPr>
        <w:t>: Доставка на Суха торба за багаж – 18 броя, спасително въже за хвърляне – не по-късо от 18 метра дълго, непотъващо в торба – 18 броя.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46"/>
      </w:tblGrid>
      <w:tr w:rsidR="00CA40E9" w:rsidRPr="001D7CF0" w:rsidTr="00181551">
        <w:tc>
          <w:tcPr>
            <w:tcW w:w="9546" w:type="dxa"/>
          </w:tcPr>
          <w:p w:rsidR="00CA40E9" w:rsidRPr="001D7CF0" w:rsidRDefault="00CA40E9" w:rsidP="001815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1D7CF0">
              <w:rPr>
                <w:rFonts w:ascii="Times New Roman" w:hAnsi="Times New Roman"/>
                <w:b/>
                <w:bCs/>
                <w:szCs w:val="24"/>
              </w:rPr>
              <w:t>1) Кратко описание</w:t>
            </w:r>
          </w:p>
          <w:p w:rsidR="00CA40E9" w:rsidRPr="001D7CF0" w:rsidRDefault="00CA40E9" w:rsidP="00CA40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CA40E9">
              <w:rPr>
                <w:rFonts w:ascii="Times New Roman" w:hAnsi="Times New Roman"/>
                <w:b/>
                <w:bCs/>
                <w:szCs w:val="24"/>
              </w:rPr>
              <w:t xml:space="preserve">Доставка на </w:t>
            </w:r>
            <w:r>
              <w:rPr>
                <w:rFonts w:ascii="Times New Roman" w:hAnsi="Times New Roman"/>
                <w:b/>
                <w:bCs/>
                <w:szCs w:val="24"/>
              </w:rPr>
              <w:t>1)</w:t>
            </w:r>
            <w:r w:rsidRPr="00CA40E9">
              <w:rPr>
                <w:rFonts w:ascii="Times New Roman" w:hAnsi="Times New Roman"/>
                <w:b/>
                <w:bCs/>
                <w:szCs w:val="24"/>
              </w:rPr>
              <w:t xml:space="preserve">Суха торба за багаж, </w:t>
            </w:r>
            <w:r>
              <w:rPr>
                <w:rFonts w:ascii="Times New Roman" w:hAnsi="Times New Roman"/>
                <w:b/>
                <w:bCs/>
                <w:szCs w:val="24"/>
              </w:rPr>
              <w:t>2)</w:t>
            </w:r>
            <w:r w:rsidRPr="00CA40E9">
              <w:rPr>
                <w:rFonts w:ascii="Times New Roman" w:hAnsi="Times New Roman"/>
                <w:b/>
                <w:bCs/>
                <w:szCs w:val="24"/>
              </w:rPr>
              <w:t>спасително въже за хвърляне – не по-късо от 18 метра дълго, непотъващо в торба.</w:t>
            </w:r>
          </w:p>
        </w:tc>
      </w:tr>
      <w:tr w:rsidR="00CA40E9" w:rsidRPr="001D7CF0" w:rsidTr="00181551">
        <w:tc>
          <w:tcPr>
            <w:tcW w:w="9546" w:type="dxa"/>
          </w:tcPr>
          <w:p w:rsidR="00CA40E9" w:rsidRPr="001D7CF0" w:rsidRDefault="00CA40E9" w:rsidP="001815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1D7CF0">
              <w:rPr>
                <w:rFonts w:ascii="Times New Roman" w:hAnsi="Times New Roman"/>
                <w:b/>
                <w:bCs/>
                <w:szCs w:val="24"/>
              </w:rPr>
              <w:t>2) Количество или обем</w:t>
            </w:r>
          </w:p>
          <w:p w:rsidR="00CA40E9" w:rsidRDefault="00CA40E9" w:rsidP="001815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1)18</w:t>
            </w:r>
            <w:r w:rsidRPr="00173BB7">
              <w:rPr>
                <w:rFonts w:ascii="Times New Roman" w:hAnsi="Times New Roman"/>
                <w:b/>
                <w:bCs/>
                <w:szCs w:val="24"/>
              </w:rPr>
              <w:t xml:space="preserve"> броя </w:t>
            </w:r>
          </w:p>
          <w:p w:rsidR="00CA40E9" w:rsidRDefault="00CA40E9" w:rsidP="001815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2) 18 броя</w:t>
            </w:r>
          </w:p>
          <w:p w:rsidR="00CA40E9" w:rsidRPr="001D7CF0" w:rsidRDefault="00CA40E9" w:rsidP="001815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  <w:szCs w:val="24"/>
              </w:rPr>
            </w:pPr>
            <w:r w:rsidRPr="001D7CF0">
              <w:rPr>
                <w:rFonts w:ascii="Times New Roman" w:hAnsi="Times New Roman"/>
                <w:szCs w:val="24"/>
              </w:rPr>
              <w:t xml:space="preserve">Прогнозна стойност </w:t>
            </w:r>
            <w:r>
              <w:rPr>
                <w:rFonts w:ascii="Times New Roman" w:hAnsi="Times New Roman"/>
                <w:szCs w:val="24"/>
              </w:rPr>
              <w:t>с</w:t>
            </w:r>
            <w:r w:rsidRPr="001D7CF0">
              <w:rPr>
                <w:rFonts w:ascii="Times New Roman" w:hAnsi="Times New Roman"/>
                <w:szCs w:val="24"/>
              </w:rPr>
              <w:t xml:space="preserve"> ДДС </w:t>
            </w:r>
            <w:r w:rsidRPr="001D7CF0">
              <w:rPr>
                <w:rFonts w:ascii="Times New Roman" w:hAnsi="Times New Roman"/>
                <w:i/>
                <w:iCs/>
                <w:szCs w:val="24"/>
              </w:rPr>
              <w:t>(ако е известна)</w:t>
            </w:r>
          </w:p>
          <w:p w:rsidR="00CA40E9" w:rsidRPr="001D7CF0" w:rsidRDefault="00CA40E9" w:rsidP="001815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1D7CF0">
              <w:rPr>
                <w:rFonts w:ascii="Times New Roman" w:hAnsi="Times New Roman"/>
                <w:i/>
                <w:iCs/>
                <w:szCs w:val="24"/>
              </w:rPr>
              <w:t>(в цифри)</w:t>
            </w:r>
            <w:r w:rsidRPr="001D7CF0">
              <w:rPr>
                <w:rFonts w:ascii="Times New Roman" w:hAnsi="Times New Roman"/>
                <w:b/>
                <w:bCs/>
                <w:szCs w:val="24"/>
              </w:rPr>
              <w:t xml:space="preserve">: </w:t>
            </w:r>
            <w:r>
              <w:rPr>
                <w:rFonts w:ascii="Times New Roman" w:hAnsi="Times New Roman"/>
                <w:b/>
                <w:bCs/>
                <w:szCs w:val="24"/>
              </w:rPr>
              <w:t>1440,00</w:t>
            </w:r>
            <w:r w:rsidRPr="001D7CF0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r w:rsidRPr="001D7CF0">
              <w:rPr>
                <w:rFonts w:ascii="Times New Roman" w:hAnsi="Times New Roman"/>
                <w:szCs w:val="24"/>
              </w:rPr>
              <w:t>лева</w:t>
            </w:r>
          </w:p>
          <w:p w:rsidR="00CA40E9" w:rsidRPr="001D7CF0" w:rsidRDefault="00CA40E9" w:rsidP="001815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1D7CF0">
              <w:rPr>
                <w:rFonts w:ascii="Times New Roman" w:hAnsi="Times New Roman"/>
                <w:i/>
                <w:iCs/>
                <w:szCs w:val="24"/>
              </w:rPr>
              <w:t xml:space="preserve">или </w:t>
            </w:r>
            <w:r w:rsidRPr="001D7CF0">
              <w:rPr>
                <w:rFonts w:ascii="Times New Roman" w:hAnsi="Times New Roman"/>
                <w:szCs w:val="24"/>
              </w:rPr>
              <w:t>от</w:t>
            </w:r>
            <w:r w:rsidRPr="001D7CF0">
              <w:rPr>
                <w:rFonts w:ascii="Times New Roman" w:hAnsi="Times New Roman"/>
                <w:b/>
                <w:bCs/>
                <w:szCs w:val="24"/>
              </w:rPr>
              <w:t xml:space="preserve">____________________ </w:t>
            </w:r>
            <w:r w:rsidRPr="001D7CF0">
              <w:rPr>
                <w:rFonts w:ascii="Times New Roman" w:hAnsi="Times New Roman"/>
                <w:szCs w:val="24"/>
              </w:rPr>
              <w:t xml:space="preserve">до </w:t>
            </w:r>
            <w:r w:rsidRPr="001D7CF0">
              <w:rPr>
                <w:rFonts w:ascii="Times New Roman" w:hAnsi="Times New Roman"/>
                <w:b/>
                <w:bCs/>
                <w:szCs w:val="24"/>
              </w:rPr>
              <w:t xml:space="preserve">_________________ </w:t>
            </w:r>
            <w:r w:rsidRPr="001D7CF0">
              <w:rPr>
                <w:rFonts w:ascii="Times New Roman" w:hAnsi="Times New Roman"/>
                <w:bCs/>
                <w:szCs w:val="24"/>
              </w:rPr>
              <w:t>лева</w:t>
            </w:r>
          </w:p>
          <w:p w:rsidR="00CA40E9" w:rsidRPr="001D7CF0" w:rsidRDefault="00CA40E9" w:rsidP="001815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CA40E9" w:rsidRPr="001D7CF0" w:rsidTr="00181551">
        <w:tc>
          <w:tcPr>
            <w:tcW w:w="9546" w:type="dxa"/>
          </w:tcPr>
          <w:p w:rsidR="00CA40E9" w:rsidRPr="001D7CF0" w:rsidRDefault="00CA40E9" w:rsidP="001815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  <w:szCs w:val="24"/>
              </w:rPr>
            </w:pPr>
            <w:r w:rsidRPr="001D7CF0">
              <w:rPr>
                <w:rFonts w:ascii="Times New Roman" w:hAnsi="Times New Roman"/>
                <w:b/>
                <w:bCs/>
                <w:szCs w:val="24"/>
              </w:rPr>
              <w:t xml:space="preserve">3) Информация за начална дата / краен срок за изпълнение </w:t>
            </w:r>
            <w:r w:rsidRPr="001D7CF0">
              <w:rPr>
                <w:rFonts w:ascii="Times New Roman" w:hAnsi="Times New Roman"/>
                <w:i/>
                <w:iCs/>
                <w:szCs w:val="24"/>
              </w:rPr>
              <w:t>(когато е</w:t>
            </w:r>
          </w:p>
          <w:p w:rsidR="00CA40E9" w:rsidRPr="001D7CF0" w:rsidRDefault="00CA40E9" w:rsidP="001815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  <w:szCs w:val="24"/>
              </w:rPr>
            </w:pPr>
            <w:r w:rsidRPr="001D7CF0">
              <w:rPr>
                <w:rFonts w:ascii="Times New Roman" w:hAnsi="Times New Roman"/>
                <w:i/>
                <w:iCs/>
                <w:szCs w:val="24"/>
              </w:rPr>
              <w:t>приложимо)</w:t>
            </w:r>
          </w:p>
          <w:p w:rsidR="00CA40E9" w:rsidRPr="001D7CF0" w:rsidRDefault="00CA40E9" w:rsidP="001815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 w:rsidRPr="001D7CF0">
              <w:rPr>
                <w:rFonts w:ascii="Times New Roman" w:hAnsi="Times New Roman"/>
                <w:szCs w:val="24"/>
              </w:rPr>
              <w:t xml:space="preserve">Срок за изпълнение в месеци </w:t>
            </w:r>
            <w:r w:rsidRPr="001D7CF0">
              <w:rPr>
                <w:szCs w:val="24"/>
              </w:rPr>
              <w:t>􀀀􀀀</w:t>
            </w:r>
            <w:r w:rsidRPr="001D7CF0">
              <w:rPr>
                <w:rFonts w:ascii="Times New Roman" w:hAnsi="Times New Roman"/>
                <w:szCs w:val="24"/>
              </w:rPr>
              <w:t xml:space="preserve"> </w:t>
            </w:r>
            <w:r w:rsidRPr="001D7CF0">
              <w:rPr>
                <w:rFonts w:ascii="Times New Roman" w:hAnsi="Times New Roman"/>
                <w:i/>
                <w:iCs/>
                <w:szCs w:val="24"/>
              </w:rPr>
              <w:t xml:space="preserve">или </w:t>
            </w:r>
            <w:r w:rsidRPr="001D7CF0">
              <w:rPr>
                <w:rFonts w:ascii="Times New Roman" w:hAnsi="Times New Roman"/>
                <w:szCs w:val="24"/>
              </w:rPr>
              <w:t xml:space="preserve">дни: </w:t>
            </w:r>
            <w:r w:rsidRPr="001D7CF0">
              <w:rPr>
                <w:szCs w:val="24"/>
              </w:rPr>
              <w:t>􀀀􀀀􀀀􀀀</w:t>
            </w:r>
            <w:r w:rsidRPr="001D7CF0">
              <w:rPr>
                <w:rFonts w:ascii="Times New Roman" w:hAnsi="Times New Roman"/>
                <w:szCs w:val="24"/>
              </w:rPr>
              <w:t xml:space="preserve"> (от сключване на договора)</w:t>
            </w:r>
          </w:p>
          <w:p w:rsidR="00CA40E9" w:rsidRPr="001D7CF0" w:rsidRDefault="00CA40E9" w:rsidP="001815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  <w:szCs w:val="24"/>
              </w:rPr>
            </w:pPr>
            <w:r w:rsidRPr="001D7CF0">
              <w:rPr>
                <w:rFonts w:ascii="Times New Roman" w:hAnsi="Times New Roman"/>
                <w:i/>
                <w:iCs/>
                <w:szCs w:val="24"/>
              </w:rPr>
              <w:t xml:space="preserve">или </w:t>
            </w:r>
            <w:r w:rsidRPr="001D7CF0">
              <w:rPr>
                <w:rFonts w:ascii="Times New Roman" w:hAnsi="Times New Roman"/>
                <w:szCs w:val="24"/>
              </w:rPr>
              <w:t xml:space="preserve">начална дата </w:t>
            </w:r>
            <w:r w:rsidRPr="001D7CF0">
              <w:rPr>
                <w:szCs w:val="24"/>
              </w:rPr>
              <w:t>􀀀􀀀</w:t>
            </w:r>
            <w:r w:rsidRPr="001D7CF0">
              <w:rPr>
                <w:rFonts w:ascii="Times New Roman" w:hAnsi="Times New Roman"/>
                <w:szCs w:val="24"/>
              </w:rPr>
              <w:t>/</w:t>
            </w:r>
            <w:r w:rsidRPr="001D7CF0">
              <w:rPr>
                <w:szCs w:val="24"/>
              </w:rPr>
              <w:t>􀀀􀀀</w:t>
            </w:r>
            <w:r w:rsidRPr="001D7CF0">
              <w:rPr>
                <w:rFonts w:ascii="Times New Roman" w:hAnsi="Times New Roman"/>
                <w:szCs w:val="24"/>
              </w:rPr>
              <w:t>/</w:t>
            </w:r>
            <w:r w:rsidRPr="001D7CF0">
              <w:rPr>
                <w:szCs w:val="24"/>
              </w:rPr>
              <w:t>􀀀􀀀􀀀􀀀</w:t>
            </w:r>
            <w:r w:rsidRPr="001D7CF0">
              <w:rPr>
                <w:rFonts w:ascii="Times New Roman" w:hAnsi="Times New Roman"/>
                <w:szCs w:val="24"/>
              </w:rPr>
              <w:t xml:space="preserve"> </w:t>
            </w:r>
            <w:r w:rsidRPr="001D7CF0">
              <w:rPr>
                <w:rFonts w:ascii="Times New Roman" w:hAnsi="Times New Roman"/>
                <w:i/>
                <w:iCs/>
                <w:szCs w:val="24"/>
              </w:rPr>
              <w:t>(</w:t>
            </w:r>
            <w:proofErr w:type="spellStart"/>
            <w:r w:rsidRPr="001D7CF0">
              <w:rPr>
                <w:rFonts w:ascii="Times New Roman" w:hAnsi="Times New Roman"/>
                <w:i/>
                <w:iCs/>
                <w:szCs w:val="24"/>
              </w:rPr>
              <w:t>дд</w:t>
            </w:r>
            <w:proofErr w:type="spellEnd"/>
            <w:r w:rsidRPr="001D7CF0">
              <w:rPr>
                <w:rFonts w:ascii="Times New Roman" w:hAnsi="Times New Roman"/>
                <w:i/>
                <w:iCs/>
                <w:szCs w:val="24"/>
              </w:rPr>
              <w:t>/мм/</w:t>
            </w:r>
            <w:proofErr w:type="spellStart"/>
            <w:r w:rsidRPr="001D7CF0">
              <w:rPr>
                <w:rFonts w:ascii="Times New Roman" w:hAnsi="Times New Roman"/>
                <w:i/>
                <w:iCs/>
                <w:szCs w:val="24"/>
              </w:rPr>
              <w:t>гггг</w:t>
            </w:r>
            <w:proofErr w:type="spellEnd"/>
            <w:r w:rsidRPr="001D7CF0">
              <w:rPr>
                <w:rFonts w:ascii="Times New Roman" w:hAnsi="Times New Roman"/>
                <w:i/>
                <w:iCs/>
                <w:szCs w:val="24"/>
              </w:rPr>
              <w:t>)</w:t>
            </w:r>
          </w:p>
          <w:p w:rsidR="00CA40E9" w:rsidRPr="001D7CF0" w:rsidRDefault="00CA40E9" w:rsidP="001815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  <w:szCs w:val="24"/>
              </w:rPr>
            </w:pPr>
            <w:r w:rsidRPr="001D7CF0">
              <w:rPr>
                <w:rFonts w:ascii="Times New Roman" w:hAnsi="Times New Roman"/>
                <w:szCs w:val="24"/>
              </w:rPr>
              <w:t xml:space="preserve">крайна дата </w:t>
            </w:r>
            <w:r w:rsidR="005471DB">
              <w:rPr>
                <w:szCs w:val="24"/>
              </w:rPr>
              <w:t>1</w:t>
            </w:r>
            <w:r>
              <w:rPr>
                <w:szCs w:val="24"/>
              </w:rPr>
              <w:t>9</w:t>
            </w:r>
            <w:r w:rsidRPr="001D7CF0">
              <w:rPr>
                <w:rFonts w:ascii="Times New Roman" w:hAnsi="Times New Roman"/>
                <w:szCs w:val="24"/>
              </w:rPr>
              <w:t>/</w:t>
            </w:r>
            <w:r>
              <w:rPr>
                <w:szCs w:val="24"/>
              </w:rPr>
              <w:t>0</w:t>
            </w:r>
            <w:r w:rsidR="005471DB">
              <w:rPr>
                <w:szCs w:val="24"/>
              </w:rPr>
              <w:t>2</w:t>
            </w:r>
            <w:r w:rsidRPr="001D7CF0">
              <w:rPr>
                <w:rFonts w:ascii="Times New Roman" w:hAnsi="Times New Roman"/>
                <w:szCs w:val="24"/>
              </w:rPr>
              <w:t>/</w:t>
            </w:r>
            <w:r>
              <w:rPr>
                <w:szCs w:val="24"/>
              </w:rPr>
              <w:t>2015</w:t>
            </w:r>
            <w:r w:rsidRPr="001D7CF0">
              <w:rPr>
                <w:rFonts w:ascii="Times New Roman" w:hAnsi="Times New Roman"/>
                <w:szCs w:val="24"/>
              </w:rPr>
              <w:t xml:space="preserve"> </w:t>
            </w:r>
            <w:r w:rsidRPr="001D7CF0">
              <w:rPr>
                <w:rFonts w:ascii="Times New Roman" w:hAnsi="Times New Roman"/>
                <w:i/>
                <w:iCs/>
                <w:szCs w:val="24"/>
              </w:rPr>
              <w:t>(</w:t>
            </w:r>
            <w:proofErr w:type="spellStart"/>
            <w:r w:rsidRPr="001D7CF0">
              <w:rPr>
                <w:rFonts w:ascii="Times New Roman" w:hAnsi="Times New Roman"/>
                <w:i/>
                <w:iCs/>
                <w:szCs w:val="24"/>
              </w:rPr>
              <w:t>дд</w:t>
            </w:r>
            <w:proofErr w:type="spellEnd"/>
            <w:r w:rsidRPr="001D7CF0">
              <w:rPr>
                <w:rFonts w:ascii="Times New Roman" w:hAnsi="Times New Roman"/>
                <w:i/>
                <w:iCs/>
                <w:szCs w:val="24"/>
              </w:rPr>
              <w:t>/мм/</w:t>
            </w:r>
            <w:proofErr w:type="spellStart"/>
            <w:r w:rsidRPr="001D7CF0">
              <w:rPr>
                <w:rFonts w:ascii="Times New Roman" w:hAnsi="Times New Roman"/>
                <w:i/>
                <w:iCs/>
                <w:szCs w:val="24"/>
              </w:rPr>
              <w:t>гггг</w:t>
            </w:r>
            <w:proofErr w:type="spellEnd"/>
            <w:r w:rsidRPr="001D7CF0">
              <w:rPr>
                <w:rFonts w:ascii="Times New Roman" w:hAnsi="Times New Roman"/>
                <w:i/>
                <w:iCs/>
                <w:szCs w:val="24"/>
              </w:rPr>
              <w:t>)</w:t>
            </w:r>
          </w:p>
          <w:p w:rsidR="00CA40E9" w:rsidRPr="001D7CF0" w:rsidRDefault="00CA40E9" w:rsidP="001815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CA40E9" w:rsidRPr="001D7CF0" w:rsidTr="00181551">
        <w:tc>
          <w:tcPr>
            <w:tcW w:w="9546" w:type="dxa"/>
          </w:tcPr>
          <w:p w:rsidR="00CA40E9" w:rsidRDefault="00CA40E9" w:rsidP="001815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1D7CF0">
              <w:rPr>
                <w:rFonts w:ascii="Times New Roman" w:hAnsi="Times New Roman"/>
                <w:b/>
                <w:bCs/>
                <w:szCs w:val="24"/>
              </w:rPr>
              <w:t>4) Допълнителна информация</w:t>
            </w:r>
          </w:p>
          <w:p w:rsidR="00CA40E9" w:rsidRPr="001D7CF0" w:rsidRDefault="00DC1AF9" w:rsidP="001815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DC1AF9">
              <w:rPr>
                <w:rFonts w:ascii="Times New Roman" w:hAnsi="Times New Roman"/>
                <w:b/>
                <w:bCs/>
                <w:szCs w:val="24"/>
              </w:rPr>
              <w:t xml:space="preserve">Доставка на посочен от БЧК адрес в </w:t>
            </w:r>
            <w:r>
              <w:rPr>
                <w:rFonts w:ascii="Times New Roman" w:hAnsi="Times New Roman"/>
                <w:b/>
                <w:bCs/>
                <w:szCs w:val="24"/>
              </w:rPr>
              <w:t xml:space="preserve">гр. </w:t>
            </w:r>
            <w:r w:rsidRPr="00DC1AF9">
              <w:rPr>
                <w:rFonts w:ascii="Times New Roman" w:hAnsi="Times New Roman"/>
                <w:b/>
                <w:bCs/>
                <w:szCs w:val="24"/>
              </w:rPr>
              <w:t xml:space="preserve">София </w:t>
            </w:r>
          </w:p>
        </w:tc>
      </w:tr>
    </w:tbl>
    <w:p w:rsidR="00045F99" w:rsidRDefault="00045F99" w:rsidP="00045F99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Cs w:val="24"/>
        </w:rPr>
      </w:pPr>
    </w:p>
    <w:p w:rsidR="00045F99" w:rsidRPr="0035315A" w:rsidRDefault="00045F99" w:rsidP="00045F99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Cs w:val="24"/>
        </w:rPr>
      </w:pPr>
      <w:r w:rsidRPr="0035315A">
        <w:rPr>
          <w:rFonts w:ascii="Times New Roman" w:hAnsi="Times New Roman"/>
          <w:b/>
          <w:bCs/>
          <w:szCs w:val="24"/>
        </w:rPr>
        <w:lastRenderedPageBreak/>
        <w:t xml:space="preserve">Обособена позиция № </w:t>
      </w:r>
      <w:r w:rsidRPr="0035315A">
        <w:rPr>
          <w:szCs w:val="24"/>
        </w:rPr>
        <w:t>􀀀􀀀</w:t>
      </w:r>
      <w:r>
        <w:rPr>
          <w:szCs w:val="24"/>
        </w:rPr>
        <w:t>10</w:t>
      </w:r>
      <w:r w:rsidRPr="0035315A">
        <w:rPr>
          <w:rFonts w:ascii="Times New Roman" w:hAnsi="Times New Roman"/>
          <w:szCs w:val="24"/>
        </w:rPr>
        <w:t xml:space="preserve">   </w:t>
      </w:r>
      <w:r w:rsidRPr="0035315A">
        <w:rPr>
          <w:rFonts w:ascii="Times New Roman" w:hAnsi="Times New Roman"/>
          <w:b/>
          <w:bCs/>
          <w:szCs w:val="24"/>
        </w:rPr>
        <w:t>Наименование</w:t>
      </w:r>
      <w:r>
        <w:rPr>
          <w:rFonts w:ascii="Times New Roman" w:hAnsi="Times New Roman"/>
          <w:b/>
          <w:bCs/>
          <w:szCs w:val="24"/>
        </w:rPr>
        <w:t>: Доставка на Фенер преносим – 18 броя, челен фенер/ челник</w:t>
      </w:r>
      <w:r w:rsidRPr="0013543A">
        <w:rPr>
          <w:rFonts w:ascii="Times New Roman" w:hAnsi="Times New Roman"/>
          <w:b/>
          <w:bCs/>
          <w:szCs w:val="24"/>
          <w:lang w:val="ru-RU"/>
        </w:rPr>
        <w:t xml:space="preserve"> –</w:t>
      </w:r>
      <w:r>
        <w:rPr>
          <w:rFonts w:ascii="Times New Roman" w:hAnsi="Times New Roman"/>
          <w:b/>
          <w:bCs/>
          <w:szCs w:val="24"/>
          <w:lang w:val="ru-RU"/>
        </w:rPr>
        <w:t xml:space="preserve">45 </w:t>
      </w:r>
      <w:r>
        <w:rPr>
          <w:rFonts w:ascii="Times New Roman" w:hAnsi="Times New Roman"/>
          <w:b/>
          <w:bCs/>
          <w:szCs w:val="24"/>
        </w:rPr>
        <w:t>броя.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46"/>
      </w:tblGrid>
      <w:tr w:rsidR="00CF406C" w:rsidRPr="001D7CF0" w:rsidTr="00181551">
        <w:tc>
          <w:tcPr>
            <w:tcW w:w="9546" w:type="dxa"/>
          </w:tcPr>
          <w:p w:rsidR="00CF406C" w:rsidRPr="001D7CF0" w:rsidRDefault="00CF406C" w:rsidP="001815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1D7CF0">
              <w:rPr>
                <w:rFonts w:ascii="Times New Roman" w:hAnsi="Times New Roman"/>
                <w:b/>
                <w:bCs/>
                <w:szCs w:val="24"/>
              </w:rPr>
              <w:t>1) Кратко описание</w:t>
            </w:r>
          </w:p>
          <w:p w:rsidR="00CF406C" w:rsidRPr="001D7CF0" w:rsidRDefault="00CF406C" w:rsidP="00CF40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CA40E9">
              <w:rPr>
                <w:rFonts w:ascii="Times New Roman" w:hAnsi="Times New Roman"/>
                <w:b/>
                <w:bCs/>
                <w:szCs w:val="24"/>
              </w:rPr>
              <w:t xml:space="preserve">Доставка на </w:t>
            </w:r>
            <w:r>
              <w:rPr>
                <w:rFonts w:ascii="Times New Roman" w:hAnsi="Times New Roman"/>
                <w:b/>
                <w:bCs/>
                <w:szCs w:val="24"/>
              </w:rPr>
              <w:t>1)</w:t>
            </w:r>
            <w:r>
              <w:t xml:space="preserve"> </w:t>
            </w:r>
            <w:r w:rsidRPr="00CF406C">
              <w:rPr>
                <w:rFonts w:ascii="Times New Roman" w:hAnsi="Times New Roman"/>
                <w:b/>
                <w:bCs/>
                <w:szCs w:val="24"/>
              </w:rPr>
              <w:t xml:space="preserve">Доставка на Фенер преносим, </w:t>
            </w:r>
            <w:r>
              <w:rPr>
                <w:rFonts w:ascii="Times New Roman" w:hAnsi="Times New Roman"/>
                <w:b/>
                <w:bCs/>
                <w:szCs w:val="24"/>
              </w:rPr>
              <w:t>2) Ч</w:t>
            </w:r>
            <w:r w:rsidRPr="00CF406C">
              <w:rPr>
                <w:rFonts w:ascii="Times New Roman" w:hAnsi="Times New Roman"/>
                <w:b/>
                <w:bCs/>
                <w:szCs w:val="24"/>
              </w:rPr>
              <w:t>елен фенер/ челник.</w:t>
            </w:r>
          </w:p>
        </w:tc>
      </w:tr>
      <w:tr w:rsidR="00CF406C" w:rsidRPr="001D7CF0" w:rsidTr="00181551">
        <w:tc>
          <w:tcPr>
            <w:tcW w:w="9546" w:type="dxa"/>
          </w:tcPr>
          <w:p w:rsidR="00CF406C" w:rsidRPr="001D7CF0" w:rsidRDefault="00CF406C" w:rsidP="001815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1D7CF0">
              <w:rPr>
                <w:rFonts w:ascii="Times New Roman" w:hAnsi="Times New Roman"/>
                <w:b/>
                <w:bCs/>
                <w:szCs w:val="24"/>
              </w:rPr>
              <w:t>2) Количество или обем</w:t>
            </w:r>
          </w:p>
          <w:p w:rsidR="00CF406C" w:rsidRDefault="00CF406C" w:rsidP="001815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1)18</w:t>
            </w:r>
            <w:r w:rsidRPr="00173BB7">
              <w:rPr>
                <w:rFonts w:ascii="Times New Roman" w:hAnsi="Times New Roman"/>
                <w:b/>
                <w:bCs/>
                <w:szCs w:val="24"/>
              </w:rPr>
              <w:t xml:space="preserve"> броя </w:t>
            </w:r>
          </w:p>
          <w:p w:rsidR="00CF406C" w:rsidRDefault="00CF406C" w:rsidP="001815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2) 45 броя</w:t>
            </w:r>
          </w:p>
          <w:p w:rsidR="00CF406C" w:rsidRPr="001D7CF0" w:rsidRDefault="00CF406C" w:rsidP="001815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  <w:szCs w:val="24"/>
              </w:rPr>
            </w:pPr>
            <w:r w:rsidRPr="001D7CF0">
              <w:rPr>
                <w:rFonts w:ascii="Times New Roman" w:hAnsi="Times New Roman"/>
                <w:szCs w:val="24"/>
              </w:rPr>
              <w:t xml:space="preserve">Прогнозна стойност </w:t>
            </w:r>
            <w:r>
              <w:rPr>
                <w:rFonts w:ascii="Times New Roman" w:hAnsi="Times New Roman"/>
                <w:szCs w:val="24"/>
              </w:rPr>
              <w:t>с</w:t>
            </w:r>
            <w:r w:rsidRPr="001D7CF0">
              <w:rPr>
                <w:rFonts w:ascii="Times New Roman" w:hAnsi="Times New Roman"/>
                <w:szCs w:val="24"/>
              </w:rPr>
              <w:t xml:space="preserve"> ДДС </w:t>
            </w:r>
            <w:r w:rsidRPr="001D7CF0">
              <w:rPr>
                <w:rFonts w:ascii="Times New Roman" w:hAnsi="Times New Roman"/>
                <w:i/>
                <w:iCs/>
                <w:szCs w:val="24"/>
              </w:rPr>
              <w:t>(ако е известна)</w:t>
            </w:r>
          </w:p>
          <w:p w:rsidR="00CF406C" w:rsidRPr="001D7CF0" w:rsidRDefault="00CF406C" w:rsidP="001815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1D7CF0">
              <w:rPr>
                <w:rFonts w:ascii="Times New Roman" w:hAnsi="Times New Roman"/>
                <w:i/>
                <w:iCs/>
                <w:szCs w:val="24"/>
              </w:rPr>
              <w:t>(в цифри)</w:t>
            </w:r>
            <w:r w:rsidRPr="001D7CF0">
              <w:rPr>
                <w:rFonts w:ascii="Times New Roman" w:hAnsi="Times New Roman"/>
                <w:b/>
                <w:bCs/>
                <w:szCs w:val="24"/>
              </w:rPr>
              <w:t xml:space="preserve">: </w:t>
            </w:r>
            <w:r>
              <w:rPr>
                <w:rFonts w:ascii="Times New Roman" w:hAnsi="Times New Roman"/>
                <w:b/>
                <w:bCs/>
                <w:szCs w:val="24"/>
              </w:rPr>
              <w:t>3600,00</w:t>
            </w:r>
            <w:r w:rsidRPr="001D7CF0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r w:rsidRPr="001D7CF0">
              <w:rPr>
                <w:rFonts w:ascii="Times New Roman" w:hAnsi="Times New Roman"/>
                <w:szCs w:val="24"/>
              </w:rPr>
              <w:t>лева</w:t>
            </w:r>
          </w:p>
          <w:p w:rsidR="00CF406C" w:rsidRPr="001D7CF0" w:rsidRDefault="00CF406C" w:rsidP="001815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1D7CF0">
              <w:rPr>
                <w:rFonts w:ascii="Times New Roman" w:hAnsi="Times New Roman"/>
                <w:i/>
                <w:iCs/>
                <w:szCs w:val="24"/>
              </w:rPr>
              <w:t xml:space="preserve">или </w:t>
            </w:r>
            <w:r w:rsidRPr="001D7CF0">
              <w:rPr>
                <w:rFonts w:ascii="Times New Roman" w:hAnsi="Times New Roman"/>
                <w:szCs w:val="24"/>
              </w:rPr>
              <w:t>от</w:t>
            </w:r>
            <w:r w:rsidRPr="001D7CF0">
              <w:rPr>
                <w:rFonts w:ascii="Times New Roman" w:hAnsi="Times New Roman"/>
                <w:b/>
                <w:bCs/>
                <w:szCs w:val="24"/>
              </w:rPr>
              <w:t xml:space="preserve">____________________ </w:t>
            </w:r>
            <w:r w:rsidRPr="001D7CF0">
              <w:rPr>
                <w:rFonts w:ascii="Times New Roman" w:hAnsi="Times New Roman"/>
                <w:szCs w:val="24"/>
              </w:rPr>
              <w:t xml:space="preserve">до </w:t>
            </w:r>
            <w:r w:rsidRPr="001D7CF0">
              <w:rPr>
                <w:rFonts w:ascii="Times New Roman" w:hAnsi="Times New Roman"/>
                <w:b/>
                <w:bCs/>
                <w:szCs w:val="24"/>
              </w:rPr>
              <w:t xml:space="preserve">_________________ </w:t>
            </w:r>
            <w:r w:rsidRPr="001D7CF0">
              <w:rPr>
                <w:rFonts w:ascii="Times New Roman" w:hAnsi="Times New Roman"/>
                <w:bCs/>
                <w:szCs w:val="24"/>
              </w:rPr>
              <w:t>лева</w:t>
            </w:r>
          </w:p>
          <w:p w:rsidR="00CF406C" w:rsidRPr="001D7CF0" w:rsidRDefault="00CF406C" w:rsidP="001815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CF406C" w:rsidRPr="001D7CF0" w:rsidTr="00181551">
        <w:tc>
          <w:tcPr>
            <w:tcW w:w="9546" w:type="dxa"/>
          </w:tcPr>
          <w:p w:rsidR="00CF406C" w:rsidRPr="001D7CF0" w:rsidRDefault="00CF406C" w:rsidP="001815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  <w:szCs w:val="24"/>
              </w:rPr>
            </w:pPr>
            <w:r w:rsidRPr="001D7CF0">
              <w:rPr>
                <w:rFonts w:ascii="Times New Roman" w:hAnsi="Times New Roman"/>
                <w:b/>
                <w:bCs/>
                <w:szCs w:val="24"/>
              </w:rPr>
              <w:t xml:space="preserve">3) Информация за начална дата / краен срок за изпълнение </w:t>
            </w:r>
            <w:r w:rsidRPr="001D7CF0">
              <w:rPr>
                <w:rFonts w:ascii="Times New Roman" w:hAnsi="Times New Roman"/>
                <w:i/>
                <w:iCs/>
                <w:szCs w:val="24"/>
              </w:rPr>
              <w:t>(когато е</w:t>
            </w:r>
          </w:p>
          <w:p w:rsidR="00CF406C" w:rsidRPr="001D7CF0" w:rsidRDefault="00CF406C" w:rsidP="001815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  <w:szCs w:val="24"/>
              </w:rPr>
            </w:pPr>
            <w:r w:rsidRPr="001D7CF0">
              <w:rPr>
                <w:rFonts w:ascii="Times New Roman" w:hAnsi="Times New Roman"/>
                <w:i/>
                <w:iCs/>
                <w:szCs w:val="24"/>
              </w:rPr>
              <w:t>приложимо)</w:t>
            </w:r>
          </w:p>
          <w:p w:rsidR="00CF406C" w:rsidRPr="001D7CF0" w:rsidRDefault="00CF406C" w:rsidP="001815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 w:rsidRPr="001D7CF0">
              <w:rPr>
                <w:rFonts w:ascii="Times New Roman" w:hAnsi="Times New Roman"/>
                <w:szCs w:val="24"/>
              </w:rPr>
              <w:t xml:space="preserve">Срок за изпълнение в месеци </w:t>
            </w:r>
            <w:r w:rsidRPr="001D7CF0">
              <w:rPr>
                <w:szCs w:val="24"/>
              </w:rPr>
              <w:t>􀀀􀀀</w:t>
            </w:r>
            <w:r w:rsidRPr="001D7CF0">
              <w:rPr>
                <w:rFonts w:ascii="Times New Roman" w:hAnsi="Times New Roman"/>
                <w:szCs w:val="24"/>
              </w:rPr>
              <w:t xml:space="preserve"> </w:t>
            </w:r>
            <w:r w:rsidRPr="001D7CF0">
              <w:rPr>
                <w:rFonts w:ascii="Times New Roman" w:hAnsi="Times New Roman"/>
                <w:i/>
                <w:iCs/>
                <w:szCs w:val="24"/>
              </w:rPr>
              <w:t xml:space="preserve">или </w:t>
            </w:r>
            <w:r w:rsidRPr="001D7CF0">
              <w:rPr>
                <w:rFonts w:ascii="Times New Roman" w:hAnsi="Times New Roman"/>
                <w:szCs w:val="24"/>
              </w:rPr>
              <w:t xml:space="preserve">дни: </w:t>
            </w:r>
            <w:r w:rsidRPr="001D7CF0">
              <w:rPr>
                <w:szCs w:val="24"/>
              </w:rPr>
              <w:t>􀀀􀀀􀀀􀀀</w:t>
            </w:r>
            <w:r w:rsidRPr="001D7CF0">
              <w:rPr>
                <w:rFonts w:ascii="Times New Roman" w:hAnsi="Times New Roman"/>
                <w:szCs w:val="24"/>
              </w:rPr>
              <w:t xml:space="preserve"> (от сключване на договора)</w:t>
            </w:r>
          </w:p>
          <w:p w:rsidR="00CF406C" w:rsidRPr="001D7CF0" w:rsidRDefault="00CF406C" w:rsidP="001815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  <w:szCs w:val="24"/>
              </w:rPr>
            </w:pPr>
            <w:r w:rsidRPr="001D7CF0">
              <w:rPr>
                <w:rFonts w:ascii="Times New Roman" w:hAnsi="Times New Roman"/>
                <w:i/>
                <w:iCs/>
                <w:szCs w:val="24"/>
              </w:rPr>
              <w:t xml:space="preserve">или </w:t>
            </w:r>
            <w:r w:rsidRPr="001D7CF0">
              <w:rPr>
                <w:rFonts w:ascii="Times New Roman" w:hAnsi="Times New Roman"/>
                <w:szCs w:val="24"/>
              </w:rPr>
              <w:t xml:space="preserve">начална дата </w:t>
            </w:r>
            <w:r w:rsidRPr="001D7CF0">
              <w:rPr>
                <w:szCs w:val="24"/>
              </w:rPr>
              <w:t>􀀀􀀀</w:t>
            </w:r>
            <w:r w:rsidRPr="001D7CF0">
              <w:rPr>
                <w:rFonts w:ascii="Times New Roman" w:hAnsi="Times New Roman"/>
                <w:szCs w:val="24"/>
              </w:rPr>
              <w:t>/</w:t>
            </w:r>
            <w:r w:rsidRPr="001D7CF0">
              <w:rPr>
                <w:szCs w:val="24"/>
              </w:rPr>
              <w:t>􀀀􀀀</w:t>
            </w:r>
            <w:r w:rsidRPr="001D7CF0">
              <w:rPr>
                <w:rFonts w:ascii="Times New Roman" w:hAnsi="Times New Roman"/>
                <w:szCs w:val="24"/>
              </w:rPr>
              <w:t>/</w:t>
            </w:r>
            <w:r w:rsidRPr="001D7CF0">
              <w:rPr>
                <w:szCs w:val="24"/>
              </w:rPr>
              <w:t>􀀀􀀀􀀀􀀀</w:t>
            </w:r>
            <w:r w:rsidRPr="001D7CF0">
              <w:rPr>
                <w:rFonts w:ascii="Times New Roman" w:hAnsi="Times New Roman"/>
                <w:szCs w:val="24"/>
              </w:rPr>
              <w:t xml:space="preserve"> </w:t>
            </w:r>
            <w:r w:rsidRPr="001D7CF0">
              <w:rPr>
                <w:rFonts w:ascii="Times New Roman" w:hAnsi="Times New Roman"/>
                <w:i/>
                <w:iCs/>
                <w:szCs w:val="24"/>
              </w:rPr>
              <w:t>(</w:t>
            </w:r>
            <w:proofErr w:type="spellStart"/>
            <w:r w:rsidRPr="001D7CF0">
              <w:rPr>
                <w:rFonts w:ascii="Times New Roman" w:hAnsi="Times New Roman"/>
                <w:i/>
                <w:iCs/>
                <w:szCs w:val="24"/>
              </w:rPr>
              <w:t>дд</w:t>
            </w:r>
            <w:proofErr w:type="spellEnd"/>
            <w:r w:rsidRPr="001D7CF0">
              <w:rPr>
                <w:rFonts w:ascii="Times New Roman" w:hAnsi="Times New Roman"/>
                <w:i/>
                <w:iCs/>
                <w:szCs w:val="24"/>
              </w:rPr>
              <w:t>/мм/</w:t>
            </w:r>
            <w:proofErr w:type="spellStart"/>
            <w:r w:rsidRPr="001D7CF0">
              <w:rPr>
                <w:rFonts w:ascii="Times New Roman" w:hAnsi="Times New Roman"/>
                <w:i/>
                <w:iCs/>
                <w:szCs w:val="24"/>
              </w:rPr>
              <w:t>гггг</w:t>
            </w:r>
            <w:proofErr w:type="spellEnd"/>
            <w:r w:rsidRPr="001D7CF0">
              <w:rPr>
                <w:rFonts w:ascii="Times New Roman" w:hAnsi="Times New Roman"/>
                <w:i/>
                <w:iCs/>
                <w:szCs w:val="24"/>
              </w:rPr>
              <w:t>)</w:t>
            </w:r>
          </w:p>
          <w:p w:rsidR="00CF406C" w:rsidRPr="001D7CF0" w:rsidRDefault="00CF406C" w:rsidP="001815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  <w:szCs w:val="24"/>
              </w:rPr>
            </w:pPr>
            <w:r w:rsidRPr="001D7CF0">
              <w:rPr>
                <w:rFonts w:ascii="Times New Roman" w:hAnsi="Times New Roman"/>
                <w:szCs w:val="24"/>
              </w:rPr>
              <w:t xml:space="preserve">крайна дата </w:t>
            </w:r>
            <w:r w:rsidR="005471DB">
              <w:rPr>
                <w:szCs w:val="24"/>
              </w:rPr>
              <w:t>1</w:t>
            </w:r>
            <w:r>
              <w:rPr>
                <w:szCs w:val="24"/>
              </w:rPr>
              <w:t>9</w:t>
            </w:r>
            <w:r w:rsidRPr="001D7CF0">
              <w:rPr>
                <w:rFonts w:ascii="Times New Roman" w:hAnsi="Times New Roman"/>
                <w:szCs w:val="24"/>
              </w:rPr>
              <w:t>/</w:t>
            </w:r>
            <w:r>
              <w:rPr>
                <w:szCs w:val="24"/>
              </w:rPr>
              <w:t>0</w:t>
            </w:r>
            <w:r w:rsidR="005471DB">
              <w:rPr>
                <w:szCs w:val="24"/>
              </w:rPr>
              <w:t>2</w:t>
            </w:r>
            <w:bookmarkStart w:id="0" w:name="_GoBack"/>
            <w:bookmarkEnd w:id="0"/>
            <w:r w:rsidRPr="001D7CF0">
              <w:rPr>
                <w:rFonts w:ascii="Times New Roman" w:hAnsi="Times New Roman"/>
                <w:szCs w:val="24"/>
              </w:rPr>
              <w:t>/</w:t>
            </w:r>
            <w:r>
              <w:rPr>
                <w:szCs w:val="24"/>
              </w:rPr>
              <w:t>2015</w:t>
            </w:r>
            <w:r w:rsidRPr="001D7CF0">
              <w:rPr>
                <w:rFonts w:ascii="Times New Roman" w:hAnsi="Times New Roman"/>
                <w:szCs w:val="24"/>
              </w:rPr>
              <w:t xml:space="preserve"> </w:t>
            </w:r>
            <w:r w:rsidRPr="001D7CF0">
              <w:rPr>
                <w:rFonts w:ascii="Times New Roman" w:hAnsi="Times New Roman"/>
                <w:i/>
                <w:iCs/>
                <w:szCs w:val="24"/>
              </w:rPr>
              <w:t>(</w:t>
            </w:r>
            <w:proofErr w:type="spellStart"/>
            <w:r w:rsidRPr="001D7CF0">
              <w:rPr>
                <w:rFonts w:ascii="Times New Roman" w:hAnsi="Times New Roman"/>
                <w:i/>
                <w:iCs/>
                <w:szCs w:val="24"/>
              </w:rPr>
              <w:t>дд</w:t>
            </w:r>
            <w:proofErr w:type="spellEnd"/>
            <w:r w:rsidRPr="001D7CF0">
              <w:rPr>
                <w:rFonts w:ascii="Times New Roman" w:hAnsi="Times New Roman"/>
                <w:i/>
                <w:iCs/>
                <w:szCs w:val="24"/>
              </w:rPr>
              <w:t>/мм/</w:t>
            </w:r>
            <w:proofErr w:type="spellStart"/>
            <w:r w:rsidRPr="001D7CF0">
              <w:rPr>
                <w:rFonts w:ascii="Times New Roman" w:hAnsi="Times New Roman"/>
                <w:i/>
                <w:iCs/>
                <w:szCs w:val="24"/>
              </w:rPr>
              <w:t>гггг</w:t>
            </w:r>
            <w:proofErr w:type="spellEnd"/>
            <w:r w:rsidRPr="001D7CF0">
              <w:rPr>
                <w:rFonts w:ascii="Times New Roman" w:hAnsi="Times New Roman"/>
                <w:i/>
                <w:iCs/>
                <w:szCs w:val="24"/>
              </w:rPr>
              <w:t>)</w:t>
            </w:r>
          </w:p>
          <w:p w:rsidR="00CF406C" w:rsidRPr="001D7CF0" w:rsidRDefault="00CF406C" w:rsidP="001815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CF406C" w:rsidRPr="001D7CF0" w:rsidTr="00181551">
        <w:tc>
          <w:tcPr>
            <w:tcW w:w="9546" w:type="dxa"/>
          </w:tcPr>
          <w:p w:rsidR="00CF406C" w:rsidRDefault="00CF406C" w:rsidP="001815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1D7CF0">
              <w:rPr>
                <w:rFonts w:ascii="Times New Roman" w:hAnsi="Times New Roman"/>
                <w:b/>
                <w:bCs/>
                <w:szCs w:val="24"/>
              </w:rPr>
              <w:t>4) Допълнителна информация</w:t>
            </w:r>
          </w:p>
          <w:p w:rsidR="00CF406C" w:rsidRDefault="00CF406C" w:rsidP="001815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Водоустойчиви</w:t>
            </w:r>
          </w:p>
          <w:p w:rsidR="00CF406C" w:rsidRDefault="00CF406C" w:rsidP="001815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  <w:lang w:val="en-US"/>
              </w:rPr>
              <w:t>LED</w:t>
            </w:r>
            <w:r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</w:p>
          <w:p w:rsidR="00CF406C" w:rsidRDefault="00CF406C" w:rsidP="00CF40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Акумулаторни батерии</w:t>
            </w:r>
            <w:r w:rsidR="0066524A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r w:rsidR="0066524A" w:rsidRPr="0066524A">
              <w:rPr>
                <w:rFonts w:ascii="Times New Roman" w:hAnsi="Times New Roman"/>
                <w:b/>
                <w:bCs/>
                <w:szCs w:val="24"/>
                <w:lang w:val="ru-RU"/>
              </w:rPr>
              <w:t>/</w:t>
            </w:r>
            <w:r w:rsidR="0066524A">
              <w:rPr>
                <w:rFonts w:ascii="Times New Roman" w:hAnsi="Times New Roman"/>
                <w:b/>
                <w:bCs/>
                <w:szCs w:val="24"/>
              </w:rPr>
              <w:t>не вградени/</w:t>
            </w:r>
            <w:r>
              <w:rPr>
                <w:rFonts w:ascii="Times New Roman" w:hAnsi="Times New Roman"/>
                <w:b/>
                <w:bCs/>
                <w:szCs w:val="24"/>
              </w:rPr>
              <w:t xml:space="preserve"> със </w:t>
            </w:r>
            <w:proofErr w:type="spellStart"/>
            <w:r>
              <w:rPr>
                <w:rFonts w:ascii="Times New Roman" w:hAnsi="Times New Roman"/>
                <w:b/>
                <w:bCs/>
                <w:szCs w:val="24"/>
              </w:rPr>
              <w:t>зарядно</w:t>
            </w:r>
            <w:proofErr w:type="spellEnd"/>
            <w:r>
              <w:rPr>
                <w:rFonts w:ascii="Times New Roman" w:hAnsi="Times New Roman"/>
                <w:b/>
                <w:bCs/>
                <w:szCs w:val="24"/>
              </w:rPr>
              <w:t xml:space="preserve"> устройство.</w:t>
            </w:r>
          </w:p>
          <w:p w:rsidR="0066524A" w:rsidRDefault="00972D31" w:rsidP="00CF40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Не по-малко от д</w:t>
            </w:r>
            <w:r w:rsidR="0066524A">
              <w:rPr>
                <w:rFonts w:ascii="Times New Roman" w:hAnsi="Times New Roman"/>
                <w:b/>
                <w:bCs/>
                <w:szCs w:val="24"/>
              </w:rPr>
              <w:t>ва режима на светлина /единия икономичен/</w:t>
            </w:r>
          </w:p>
          <w:p w:rsidR="0066524A" w:rsidRPr="00972D31" w:rsidRDefault="00972D31" w:rsidP="00CF40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 xml:space="preserve">Преносим фенер с батерии тип </w:t>
            </w:r>
            <w:r>
              <w:rPr>
                <w:rFonts w:ascii="Times New Roman" w:hAnsi="Times New Roman"/>
                <w:b/>
                <w:bCs/>
                <w:szCs w:val="24"/>
                <w:lang w:val="en-US"/>
              </w:rPr>
              <w:t>D</w:t>
            </w:r>
            <w:r w:rsidRPr="00972D31">
              <w:rPr>
                <w:rFonts w:ascii="Times New Roman" w:hAnsi="Times New Roman"/>
                <w:b/>
                <w:bCs/>
                <w:szCs w:val="24"/>
                <w:lang w:val="ru-RU"/>
              </w:rPr>
              <w:t xml:space="preserve"> 1.5 </w:t>
            </w:r>
            <w:r>
              <w:rPr>
                <w:rFonts w:ascii="Times New Roman" w:hAnsi="Times New Roman"/>
                <w:b/>
                <w:bCs/>
                <w:szCs w:val="24"/>
                <w:lang w:val="en-US"/>
              </w:rPr>
              <w:t>V</w:t>
            </w:r>
          </w:p>
          <w:p w:rsidR="00972D31" w:rsidRPr="00972D31" w:rsidRDefault="00972D31" w:rsidP="00CF40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 xml:space="preserve">Челник/ челен фенер с батерии тип АА или ААА 1.5 </w:t>
            </w:r>
            <w:r>
              <w:rPr>
                <w:rFonts w:ascii="Times New Roman" w:hAnsi="Times New Roman"/>
                <w:b/>
                <w:bCs/>
                <w:szCs w:val="24"/>
                <w:lang w:val="en-US"/>
              </w:rPr>
              <w:t>V</w:t>
            </w:r>
          </w:p>
          <w:p w:rsidR="00CF406C" w:rsidRPr="001D7CF0" w:rsidRDefault="00DC1AF9" w:rsidP="00CF40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DC1AF9">
              <w:rPr>
                <w:rFonts w:ascii="Times New Roman" w:hAnsi="Times New Roman"/>
                <w:b/>
                <w:bCs/>
                <w:szCs w:val="24"/>
              </w:rPr>
              <w:t xml:space="preserve">Доставка на посочен от БЧК адрес в </w:t>
            </w:r>
            <w:r>
              <w:rPr>
                <w:rFonts w:ascii="Times New Roman" w:hAnsi="Times New Roman"/>
                <w:b/>
                <w:bCs/>
                <w:szCs w:val="24"/>
              </w:rPr>
              <w:t xml:space="preserve">гр. </w:t>
            </w:r>
            <w:r w:rsidRPr="00DC1AF9">
              <w:rPr>
                <w:rFonts w:ascii="Times New Roman" w:hAnsi="Times New Roman"/>
                <w:b/>
                <w:bCs/>
                <w:szCs w:val="24"/>
              </w:rPr>
              <w:t>София</w:t>
            </w:r>
            <w:r w:rsidR="00CF406C">
              <w:rPr>
                <w:rFonts w:ascii="Times New Roman" w:hAnsi="Times New Roman"/>
                <w:b/>
                <w:bCs/>
                <w:szCs w:val="24"/>
              </w:rPr>
              <w:t>.</w:t>
            </w:r>
          </w:p>
        </w:tc>
      </w:tr>
    </w:tbl>
    <w:p w:rsidR="00045F99" w:rsidRDefault="00045F99" w:rsidP="00045F99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Cs w:val="24"/>
        </w:rPr>
      </w:pPr>
    </w:p>
    <w:p w:rsidR="00CF406C" w:rsidRDefault="00CF406C" w:rsidP="00045F99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Cs w:val="24"/>
        </w:rPr>
      </w:pPr>
    </w:p>
    <w:p w:rsidR="00045F99" w:rsidRPr="0035315A" w:rsidRDefault="00045F99" w:rsidP="00045F99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Cs w:val="24"/>
        </w:rPr>
      </w:pPr>
      <w:r w:rsidRPr="0035315A">
        <w:rPr>
          <w:rFonts w:ascii="Times New Roman" w:hAnsi="Times New Roman"/>
          <w:b/>
          <w:bCs/>
          <w:szCs w:val="24"/>
        </w:rPr>
        <w:t xml:space="preserve">Обособена позиция № </w:t>
      </w:r>
      <w:r w:rsidRPr="0035315A">
        <w:rPr>
          <w:szCs w:val="24"/>
        </w:rPr>
        <w:t>􀀀􀀀</w:t>
      </w:r>
      <w:r>
        <w:rPr>
          <w:szCs w:val="24"/>
        </w:rPr>
        <w:t>11</w:t>
      </w:r>
      <w:r w:rsidRPr="0035315A">
        <w:rPr>
          <w:rFonts w:ascii="Times New Roman" w:hAnsi="Times New Roman"/>
          <w:szCs w:val="24"/>
        </w:rPr>
        <w:t xml:space="preserve">   </w:t>
      </w:r>
      <w:r w:rsidRPr="0035315A">
        <w:rPr>
          <w:rFonts w:ascii="Times New Roman" w:hAnsi="Times New Roman"/>
          <w:b/>
          <w:bCs/>
          <w:szCs w:val="24"/>
        </w:rPr>
        <w:t>Наименование</w:t>
      </w:r>
      <w:r>
        <w:rPr>
          <w:rFonts w:ascii="Times New Roman" w:hAnsi="Times New Roman"/>
          <w:b/>
          <w:bCs/>
          <w:szCs w:val="24"/>
        </w:rPr>
        <w:t xml:space="preserve">: Доставка на Работни екипи </w:t>
      </w:r>
      <w:proofErr w:type="spellStart"/>
      <w:r>
        <w:rPr>
          <w:rFonts w:ascii="Times New Roman" w:hAnsi="Times New Roman"/>
          <w:b/>
          <w:bCs/>
          <w:szCs w:val="24"/>
        </w:rPr>
        <w:t>всесезонни</w:t>
      </w:r>
      <w:proofErr w:type="spellEnd"/>
      <w:r w:rsidRPr="0013543A">
        <w:rPr>
          <w:rFonts w:ascii="Times New Roman" w:hAnsi="Times New Roman"/>
          <w:b/>
          <w:bCs/>
          <w:szCs w:val="24"/>
          <w:lang w:val="ru-RU"/>
        </w:rPr>
        <w:t xml:space="preserve"> –</w:t>
      </w:r>
      <w:r>
        <w:rPr>
          <w:rFonts w:ascii="Times New Roman" w:hAnsi="Times New Roman"/>
          <w:b/>
          <w:bCs/>
          <w:szCs w:val="24"/>
          <w:lang w:val="ru-RU"/>
        </w:rPr>
        <w:t xml:space="preserve">45 </w:t>
      </w:r>
      <w:r>
        <w:rPr>
          <w:rFonts w:ascii="Times New Roman" w:hAnsi="Times New Roman"/>
          <w:b/>
          <w:bCs/>
          <w:szCs w:val="24"/>
        </w:rPr>
        <w:t>броя.</w:t>
      </w:r>
    </w:p>
    <w:p w:rsidR="00045F99" w:rsidRPr="0035315A" w:rsidRDefault="00045F99" w:rsidP="00045F99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46"/>
      </w:tblGrid>
      <w:tr w:rsidR="003A240F" w:rsidRPr="001D7CF0" w:rsidTr="003377FF">
        <w:tc>
          <w:tcPr>
            <w:tcW w:w="9546" w:type="dxa"/>
          </w:tcPr>
          <w:p w:rsidR="003A240F" w:rsidRPr="001D7CF0" w:rsidRDefault="003A240F" w:rsidP="003377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1D7CF0">
              <w:rPr>
                <w:rFonts w:ascii="Times New Roman" w:hAnsi="Times New Roman"/>
                <w:b/>
                <w:bCs/>
                <w:szCs w:val="24"/>
              </w:rPr>
              <w:t>1) Кратко описание</w:t>
            </w:r>
          </w:p>
          <w:p w:rsidR="003A240F" w:rsidRPr="001D7CF0" w:rsidRDefault="00062B8F" w:rsidP="003377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 xml:space="preserve">Работен екип - </w:t>
            </w:r>
            <w:proofErr w:type="spellStart"/>
            <w:r>
              <w:rPr>
                <w:rFonts w:ascii="Times New Roman" w:hAnsi="Times New Roman"/>
                <w:b/>
                <w:bCs/>
                <w:szCs w:val="24"/>
              </w:rPr>
              <w:t>всесезонен</w:t>
            </w:r>
            <w:proofErr w:type="spellEnd"/>
          </w:p>
        </w:tc>
      </w:tr>
      <w:tr w:rsidR="003A240F" w:rsidRPr="001D7CF0" w:rsidTr="003377FF">
        <w:tc>
          <w:tcPr>
            <w:tcW w:w="9546" w:type="dxa"/>
          </w:tcPr>
          <w:p w:rsidR="003A240F" w:rsidRPr="001D7CF0" w:rsidRDefault="003A240F" w:rsidP="003377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1D7CF0">
              <w:rPr>
                <w:rFonts w:ascii="Times New Roman" w:hAnsi="Times New Roman"/>
                <w:b/>
                <w:bCs/>
                <w:szCs w:val="24"/>
              </w:rPr>
              <w:t>2) Количество или обем</w:t>
            </w:r>
          </w:p>
          <w:p w:rsidR="003A240F" w:rsidRDefault="00062B8F" w:rsidP="003377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45</w:t>
            </w:r>
            <w:r w:rsidR="003A240F" w:rsidRPr="00173BB7">
              <w:rPr>
                <w:rFonts w:ascii="Times New Roman" w:hAnsi="Times New Roman"/>
                <w:b/>
                <w:bCs/>
                <w:szCs w:val="24"/>
              </w:rPr>
              <w:t xml:space="preserve"> броя </w:t>
            </w:r>
          </w:p>
          <w:p w:rsidR="003A240F" w:rsidRPr="001D7CF0" w:rsidRDefault="003A240F" w:rsidP="003377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  <w:szCs w:val="24"/>
              </w:rPr>
            </w:pPr>
            <w:r w:rsidRPr="001D7CF0">
              <w:rPr>
                <w:rFonts w:ascii="Times New Roman" w:hAnsi="Times New Roman"/>
                <w:szCs w:val="24"/>
              </w:rPr>
              <w:t xml:space="preserve">Прогнозна стойност </w:t>
            </w:r>
            <w:r>
              <w:rPr>
                <w:rFonts w:ascii="Times New Roman" w:hAnsi="Times New Roman"/>
                <w:szCs w:val="24"/>
              </w:rPr>
              <w:t>с</w:t>
            </w:r>
            <w:r w:rsidRPr="001D7CF0">
              <w:rPr>
                <w:rFonts w:ascii="Times New Roman" w:hAnsi="Times New Roman"/>
                <w:szCs w:val="24"/>
              </w:rPr>
              <w:t xml:space="preserve"> ДДС </w:t>
            </w:r>
            <w:r w:rsidRPr="001D7CF0">
              <w:rPr>
                <w:rFonts w:ascii="Times New Roman" w:hAnsi="Times New Roman"/>
                <w:i/>
                <w:iCs/>
                <w:szCs w:val="24"/>
              </w:rPr>
              <w:t>(ако е известна)</w:t>
            </w:r>
          </w:p>
          <w:p w:rsidR="003A240F" w:rsidRPr="001D7CF0" w:rsidRDefault="003A240F" w:rsidP="003377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1D7CF0">
              <w:rPr>
                <w:rFonts w:ascii="Times New Roman" w:hAnsi="Times New Roman"/>
                <w:i/>
                <w:iCs/>
                <w:szCs w:val="24"/>
              </w:rPr>
              <w:t>(в цифри)</w:t>
            </w:r>
            <w:r w:rsidRPr="001D7CF0">
              <w:rPr>
                <w:rFonts w:ascii="Times New Roman" w:hAnsi="Times New Roman"/>
                <w:b/>
                <w:bCs/>
                <w:szCs w:val="24"/>
              </w:rPr>
              <w:t xml:space="preserve">: </w:t>
            </w:r>
            <w:r w:rsidR="00062B8F">
              <w:rPr>
                <w:rFonts w:ascii="Times New Roman" w:hAnsi="Times New Roman"/>
                <w:b/>
                <w:bCs/>
                <w:szCs w:val="24"/>
              </w:rPr>
              <w:t>2025</w:t>
            </w:r>
            <w:r>
              <w:rPr>
                <w:rFonts w:ascii="Times New Roman" w:hAnsi="Times New Roman"/>
                <w:b/>
                <w:bCs/>
                <w:szCs w:val="24"/>
              </w:rPr>
              <w:t>0,00</w:t>
            </w:r>
            <w:r w:rsidRPr="001D7CF0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r w:rsidRPr="001D7CF0">
              <w:rPr>
                <w:rFonts w:ascii="Times New Roman" w:hAnsi="Times New Roman"/>
                <w:szCs w:val="24"/>
              </w:rPr>
              <w:t>лева</w:t>
            </w:r>
          </w:p>
          <w:p w:rsidR="003A240F" w:rsidRPr="001D7CF0" w:rsidRDefault="003A240F" w:rsidP="003377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1D7CF0">
              <w:rPr>
                <w:rFonts w:ascii="Times New Roman" w:hAnsi="Times New Roman"/>
                <w:i/>
                <w:iCs/>
                <w:szCs w:val="24"/>
              </w:rPr>
              <w:t xml:space="preserve">или </w:t>
            </w:r>
            <w:r w:rsidRPr="001D7CF0">
              <w:rPr>
                <w:rFonts w:ascii="Times New Roman" w:hAnsi="Times New Roman"/>
                <w:szCs w:val="24"/>
              </w:rPr>
              <w:t>от</w:t>
            </w:r>
            <w:r w:rsidRPr="001D7CF0">
              <w:rPr>
                <w:rFonts w:ascii="Times New Roman" w:hAnsi="Times New Roman"/>
                <w:b/>
                <w:bCs/>
                <w:szCs w:val="24"/>
              </w:rPr>
              <w:t xml:space="preserve">____________________ </w:t>
            </w:r>
            <w:r w:rsidRPr="001D7CF0">
              <w:rPr>
                <w:rFonts w:ascii="Times New Roman" w:hAnsi="Times New Roman"/>
                <w:szCs w:val="24"/>
              </w:rPr>
              <w:t xml:space="preserve">до </w:t>
            </w:r>
            <w:r w:rsidRPr="001D7CF0">
              <w:rPr>
                <w:rFonts w:ascii="Times New Roman" w:hAnsi="Times New Roman"/>
                <w:b/>
                <w:bCs/>
                <w:szCs w:val="24"/>
              </w:rPr>
              <w:t xml:space="preserve">_________________ </w:t>
            </w:r>
            <w:r w:rsidRPr="001D7CF0">
              <w:rPr>
                <w:rFonts w:ascii="Times New Roman" w:hAnsi="Times New Roman"/>
                <w:bCs/>
                <w:szCs w:val="24"/>
              </w:rPr>
              <w:t>лева</w:t>
            </w:r>
          </w:p>
          <w:p w:rsidR="003A240F" w:rsidRPr="001D7CF0" w:rsidRDefault="003A240F" w:rsidP="003377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3A240F" w:rsidRPr="001D7CF0" w:rsidTr="003377FF">
        <w:tc>
          <w:tcPr>
            <w:tcW w:w="9546" w:type="dxa"/>
          </w:tcPr>
          <w:p w:rsidR="003A240F" w:rsidRPr="001D7CF0" w:rsidRDefault="003A240F" w:rsidP="003377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  <w:szCs w:val="24"/>
              </w:rPr>
            </w:pPr>
            <w:r w:rsidRPr="001D7CF0">
              <w:rPr>
                <w:rFonts w:ascii="Times New Roman" w:hAnsi="Times New Roman"/>
                <w:b/>
                <w:bCs/>
                <w:szCs w:val="24"/>
              </w:rPr>
              <w:t xml:space="preserve">3) Информация за начална дата / краен срок за изпълнение </w:t>
            </w:r>
            <w:r w:rsidRPr="001D7CF0">
              <w:rPr>
                <w:rFonts w:ascii="Times New Roman" w:hAnsi="Times New Roman"/>
                <w:i/>
                <w:iCs/>
                <w:szCs w:val="24"/>
              </w:rPr>
              <w:t>(когато е</w:t>
            </w:r>
          </w:p>
          <w:p w:rsidR="003A240F" w:rsidRPr="001D7CF0" w:rsidRDefault="003A240F" w:rsidP="003377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  <w:szCs w:val="24"/>
              </w:rPr>
            </w:pPr>
            <w:r w:rsidRPr="001D7CF0">
              <w:rPr>
                <w:rFonts w:ascii="Times New Roman" w:hAnsi="Times New Roman"/>
                <w:i/>
                <w:iCs/>
                <w:szCs w:val="24"/>
              </w:rPr>
              <w:t>приложимо)</w:t>
            </w:r>
          </w:p>
          <w:p w:rsidR="003A240F" w:rsidRPr="001D7CF0" w:rsidRDefault="003A240F" w:rsidP="003377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 w:rsidRPr="001D7CF0">
              <w:rPr>
                <w:rFonts w:ascii="Times New Roman" w:hAnsi="Times New Roman"/>
                <w:szCs w:val="24"/>
              </w:rPr>
              <w:t xml:space="preserve">Срок за изпълнение в месеци </w:t>
            </w:r>
            <w:r w:rsidRPr="001D7CF0">
              <w:rPr>
                <w:szCs w:val="24"/>
              </w:rPr>
              <w:t>􀀀􀀀</w:t>
            </w:r>
            <w:r w:rsidRPr="001D7CF0">
              <w:rPr>
                <w:rFonts w:ascii="Times New Roman" w:hAnsi="Times New Roman"/>
                <w:szCs w:val="24"/>
              </w:rPr>
              <w:t xml:space="preserve"> </w:t>
            </w:r>
            <w:r w:rsidRPr="001D7CF0">
              <w:rPr>
                <w:rFonts w:ascii="Times New Roman" w:hAnsi="Times New Roman"/>
                <w:i/>
                <w:iCs/>
                <w:szCs w:val="24"/>
              </w:rPr>
              <w:t xml:space="preserve">или </w:t>
            </w:r>
            <w:r w:rsidRPr="001D7CF0">
              <w:rPr>
                <w:rFonts w:ascii="Times New Roman" w:hAnsi="Times New Roman"/>
                <w:szCs w:val="24"/>
              </w:rPr>
              <w:t xml:space="preserve">дни: </w:t>
            </w:r>
            <w:r w:rsidRPr="001D7CF0">
              <w:rPr>
                <w:szCs w:val="24"/>
              </w:rPr>
              <w:t>􀀀􀀀􀀀􀀀</w:t>
            </w:r>
            <w:r w:rsidRPr="001D7CF0">
              <w:rPr>
                <w:rFonts w:ascii="Times New Roman" w:hAnsi="Times New Roman"/>
                <w:szCs w:val="24"/>
              </w:rPr>
              <w:t xml:space="preserve"> (от сключване на договора)</w:t>
            </w:r>
          </w:p>
          <w:p w:rsidR="003A240F" w:rsidRPr="001D7CF0" w:rsidRDefault="003A240F" w:rsidP="003377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  <w:szCs w:val="24"/>
              </w:rPr>
            </w:pPr>
            <w:r w:rsidRPr="001D7CF0">
              <w:rPr>
                <w:rFonts w:ascii="Times New Roman" w:hAnsi="Times New Roman"/>
                <w:i/>
                <w:iCs/>
                <w:szCs w:val="24"/>
              </w:rPr>
              <w:t xml:space="preserve">или </w:t>
            </w:r>
            <w:r w:rsidRPr="001D7CF0">
              <w:rPr>
                <w:rFonts w:ascii="Times New Roman" w:hAnsi="Times New Roman"/>
                <w:szCs w:val="24"/>
              </w:rPr>
              <w:t xml:space="preserve">начална дата </w:t>
            </w:r>
            <w:r w:rsidRPr="001D7CF0">
              <w:rPr>
                <w:szCs w:val="24"/>
              </w:rPr>
              <w:t>􀀀􀀀</w:t>
            </w:r>
            <w:r w:rsidRPr="001D7CF0">
              <w:rPr>
                <w:rFonts w:ascii="Times New Roman" w:hAnsi="Times New Roman"/>
                <w:szCs w:val="24"/>
              </w:rPr>
              <w:t>/</w:t>
            </w:r>
            <w:r w:rsidRPr="001D7CF0">
              <w:rPr>
                <w:szCs w:val="24"/>
              </w:rPr>
              <w:t>􀀀􀀀</w:t>
            </w:r>
            <w:r w:rsidRPr="001D7CF0">
              <w:rPr>
                <w:rFonts w:ascii="Times New Roman" w:hAnsi="Times New Roman"/>
                <w:szCs w:val="24"/>
              </w:rPr>
              <w:t>/</w:t>
            </w:r>
            <w:r w:rsidRPr="001D7CF0">
              <w:rPr>
                <w:szCs w:val="24"/>
              </w:rPr>
              <w:t>􀀀􀀀􀀀􀀀</w:t>
            </w:r>
            <w:r w:rsidRPr="001D7CF0">
              <w:rPr>
                <w:rFonts w:ascii="Times New Roman" w:hAnsi="Times New Roman"/>
                <w:szCs w:val="24"/>
              </w:rPr>
              <w:t xml:space="preserve"> </w:t>
            </w:r>
            <w:r w:rsidRPr="001D7CF0">
              <w:rPr>
                <w:rFonts w:ascii="Times New Roman" w:hAnsi="Times New Roman"/>
                <w:i/>
                <w:iCs/>
                <w:szCs w:val="24"/>
              </w:rPr>
              <w:t>(</w:t>
            </w:r>
            <w:proofErr w:type="spellStart"/>
            <w:r w:rsidRPr="001D7CF0">
              <w:rPr>
                <w:rFonts w:ascii="Times New Roman" w:hAnsi="Times New Roman"/>
                <w:i/>
                <w:iCs/>
                <w:szCs w:val="24"/>
              </w:rPr>
              <w:t>дд</w:t>
            </w:r>
            <w:proofErr w:type="spellEnd"/>
            <w:r w:rsidRPr="001D7CF0">
              <w:rPr>
                <w:rFonts w:ascii="Times New Roman" w:hAnsi="Times New Roman"/>
                <w:i/>
                <w:iCs/>
                <w:szCs w:val="24"/>
              </w:rPr>
              <w:t>/мм/</w:t>
            </w:r>
            <w:proofErr w:type="spellStart"/>
            <w:r w:rsidRPr="001D7CF0">
              <w:rPr>
                <w:rFonts w:ascii="Times New Roman" w:hAnsi="Times New Roman"/>
                <w:i/>
                <w:iCs/>
                <w:szCs w:val="24"/>
              </w:rPr>
              <w:t>гггг</w:t>
            </w:r>
            <w:proofErr w:type="spellEnd"/>
            <w:r w:rsidRPr="001D7CF0">
              <w:rPr>
                <w:rFonts w:ascii="Times New Roman" w:hAnsi="Times New Roman"/>
                <w:i/>
                <w:iCs/>
                <w:szCs w:val="24"/>
              </w:rPr>
              <w:t>)</w:t>
            </w:r>
          </w:p>
          <w:p w:rsidR="003A240F" w:rsidRPr="001D7CF0" w:rsidRDefault="003A240F" w:rsidP="003377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  <w:szCs w:val="24"/>
              </w:rPr>
            </w:pPr>
            <w:r w:rsidRPr="001D7CF0">
              <w:rPr>
                <w:rFonts w:ascii="Times New Roman" w:hAnsi="Times New Roman"/>
                <w:szCs w:val="24"/>
              </w:rPr>
              <w:t xml:space="preserve">крайна дата </w:t>
            </w:r>
            <w:r w:rsidRPr="001D7CF0">
              <w:rPr>
                <w:rFonts w:ascii="Times New Roman" w:hAnsi="Times New Roman"/>
                <w:i/>
                <w:iCs/>
                <w:szCs w:val="24"/>
              </w:rPr>
              <w:t>(</w:t>
            </w:r>
            <w:proofErr w:type="spellStart"/>
            <w:r w:rsidRPr="001D7CF0">
              <w:rPr>
                <w:rFonts w:ascii="Times New Roman" w:hAnsi="Times New Roman"/>
                <w:i/>
                <w:iCs/>
                <w:szCs w:val="24"/>
              </w:rPr>
              <w:t>дд</w:t>
            </w:r>
            <w:proofErr w:type="spellEnd"/>
            <w:r w:rsidRPr="001D7CF0">
              <w:rPr>
                <w:rFonts w:ascii="Times New Roman" w:hAnsi="Times New Roman"/>
                <w:i/>
                <w:iCs/>
                <w:szCs w:val="24"/>
              </w:rPr>
              <w:t>/мм/</w:t>
            </w:r>
            <w:proofErr w:type="spellStart"/>
            <w:r w:rsidRPr="001D7CF0">
              <w:rPr>
                <w:rFonts w:ascii="Times New Roman" w:hAnsi="Times New Roman"/>
                <w:i/>
                <w:iCs/>
                <w:szCs w:val="24"/>
              </w:rPr>
              <w:t>гггг</w:t>
            </w:r>
            <w:proofErr w:type="spellEnd"/>
            <w:r w:rsidRPr="001D7CF0">
              <w:rPr>
                <w:rFonts w:ascii="Times New Roman" w:hAnsi="Times New Roman"/>
                <w:i/>
                <w:iCs/>
                <w:szCs w:val="24"/>
              </w:rPr>
              <w:t>)</w:t>
            </w:r>
          </w:p>
          <w:p w:rsidR="003A240F" w:rsidRPr="001D7CF0" w:rsidRDefault="003A240F" w:rsidP="003377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3A240F" w:rsidRPr="001D7CF0" w:rsidTr="003377FF">
        <w:tc>
          <w:tcPr>
            <w:tcW w:w="9546" w:type="dxa"/>
          </w:tcPr>
          <w:p w:rsidR="003A240F" w:rsidRPr="001D7CF0" w:rsidRDefault="003A240F" w:rsidP="003377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1D7CF0">
              <w:rPr>
                <w:rFonts w:ascii="Times New Roman" w:hAnsi="Times New Roman"/>
                <w:b/>
                <w:bCs/>
                <w:szCs w:val="24"/>
              </w:rPr>
              <w:t>4) Допълнителна информация</w:t>
            </w:r>
          </w:p>
          <w:p w:rsidR="003A240F" w:rsidRPr="003A240F" w:rsidRDefault="003A240F" w:rsidP="003A24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3A240F">
              <w:rPr>
                <w:rFonts w:ascii="Times New Roman" w:hAnsi="Times New Roman"/>
                <w:b/>
                <w:bCs/>
                <w:szCs w:val="24"/>
              </w:rPr>
              <w:t xml:space="preserve">Цвят на артикулите: Червен </w:t>
            </w:r>
          </w:p>
          <w:p w:rsidR="003A240F" w:rsidRPr="003A240F" w:rsidRDefault="003A240F" w:rsidP="003A24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3A240F">
              <w:rPr>
                <w:rFonts w:ascii="Times New Roman" w:hAnsi="Times New Roman"/>
                <w:b/>
                <w:bCs/>
                <w:szCs w:val="24"/>
              </w:rPr>
              <w:t>Размери: По договаряне</w:t>
            </w:r>
          </w:p>
          <w:p w:rsidR="003A240F" w:rsidRPr="003A240F" w:rsidRDefault="003A240F" w:rsidP="003A24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3A240F">
              <w:rPr>
                <w:rFonts w:ascii="Times New Roman" w:hAnsi="Times New Roman"/>
                <w:b/>
                <w:bCs/>
                <w:szCs w:val="24"/>
              </w:rPr>
              <w:t>Отличителни знаци за елека и якето:</w:t>
            </w:r>
          </w:p>
          <w:p w:rsidR="003A240F" w:rsidRPr="003A240F" w:rsidRDefault="003A240F" w:rsidP="003A24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3A240F">
              <w:rPr>
                <w:rFonts w:ascii="Times New Roman" w:hAnsi="Times New Roman"/>
                <w:b/>
                <w:bCs/>
                <w:szCs w:val="24"/>
              </w:rPr>
              <w:t>-</w:t>
            </w:r>
            <w:r w:rsidRPr="003A240F">
              <w:rPr>
                <w:rFonts w:ascii="Times New Roman" w:hAnsi="Times New Roman"/>
                <w:b/>
                <w:bCs/>
                <w:szCs w:val="24"/>
              </w:rPr>
              <w:tab/>
              <w:t xml:space="preserve">Червен кръст – емблемата /на файл в електронен формат/ </w:t>
            </w:r>
            <w:r w:rsidR="00C75BF6">
              <w:rPr>
                <w:rFonts w:ascii="Times New Roman" w:hAnsi="Times New Roman"/>
                <w:b/>
                <w:bCs/>
                <w:szCs w:val="24"/>
              </w:rPr>
              <w:t>щ</w:t>
            </w:r>
            <w:r w:rsidRPr="003A240F">
              <w:rPr>
                <w:rFonts w:ascii="Times New Roman" w:hAnsi="Times New Roman"/>
                <w:b/>
                <w:bCs/>
                <w:szCs w:val="24"/>
              </w:rPr>
              <w:t xml:space="preserve">е </w:t>
            </w:r>
            <w:r w:rsidR="00C75BF6">
              <w:rPr>
                <w:rFonts w:ascii="Times New Roman" w:hAnsi="Times New Roman"/>
                <w:b/>
                <w:bCs/>
                <w:szCs w:val="24"/>
              </w:rPr>
              <w:t xml:space="preserve">бъде </w:t>
            </w:r>
            <w:r w:rsidRPr="003A240F">
              <w:rPr>
                <w:rFonts w:ascii="Times New Roman" w:hAnsi="Times New Roman"/>
                <w:b/>
                <w:bCs/>
                <w:szCs w:val="24"/>
              </w:rPr>
              <w:t xml:space="preserve">предоставена от БЧК </w:t>
            </w:r>
          </w:p>
          <w:p w:rsidR="003A240F" w:rsidRPr="003A240F" w:rsidRDefault="003A240F" w:rsidP="003A240F">
            <w:pPr>
              <w:numPr>
                <w:ilvl w:val="1"/>
                <w:numId w:val="1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3A240F">
              <w:rPr>
                <w:rFonts w:ascii="Times New Roman" w:hAnsi="Times New Roman"/>
                <w:b/>
                <w:bCs/>
                <w:szCs w:val="24"/>
              </w:rPr>
              <w:t>Отпред – диаметър 80 мм – само отпред за подплатата на якето</w:t>
            </w:r>
          </w:p>
          <w:p w:rsidR="003A240F" w:rsidRPr="003A240F" w:rsidRDefault="003A240F" w:rsidP="003A240F">
            <w:pPr>
              <w:numPr>
                <w:ilvl w:val="1"/>
                <w:numId w:val="1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3A240F">
              <w:rPr>
                <w:rFonts w:ascii="Times New Roman" w:hAnsi="Times New Roman"/>
                <w:b/>
                <w:bCs/>
                <w:szCs w:val="24"/>
              </w:rPr>
              <w:t>На гърба – диаметър 220 мм</w:t>
            </w:r>
          </w:p>
          <w:p w:rsidR="003A240F" w:rsidRPr="003A240F" w:rsidRDefault="003A240F" w:rsidP="003A24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3A240F">
              <w:rPr>
                <w:rFonts w:ascii="Times New Roman" w:hAnsi="Times New Roman"/>
                <w:b/>
                <w:bCs/>
                <w:szCs w:val="24"/>
              </w:rPr>
              <w:lastRenderedPageBreak/>
              <w:t>-</w:t>
            </w:r>
            <w:r w:rsidRPr="003A240F">
              <w:rPr>
                <w:rFonts w:ascii="Times New Roman" w:hAnsi="Times New Roman"/>
                <w:b/>
                <w:bCs/>
                <w:szCs w:val="24"/>
              </w:rPr>
              <w:tab/>
            </w:r>
            <w:proofErr w:type="spellStart"/>
            <w:r w:rsidRPr="003A240F">
              <w:rPr>
                <w:rFonts w:ascii="Times New Roman" w:hAnsi="Times New Roman"/>
                <w:b/>
                <w:bCs/>
                <w:szCs w:val="24"/>
              </w:rPr>
              <w:t>Светлоотразителни</w:t>
            </w:r>
            <w:proofErr w:type="spellEnd"/>
            <w:r w:rsidRPr="003A240F">
              <w:rPr>
                <w:rFonts w:ascii="Times New Roman" w:hAnsi="Times New Roman"/>
                <w:b/>
                <w:bCs/>
                <w:szCs w:val="24"/>
              </w:rPr>
              <w:t xml:space="preserve"> ленти </w:t>
            </w:r>
          </w:p>
          <w:p w:rsidR="003A240F" w:rsidRPr="003A240F" w:rsidRDefault="003A240F" w:rsidP="003A24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  <w:p w:rsidR="003A240F" w:rsidRPr="003A240F" w:rsidRDefault="003A240F" w:rsidP="003A24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3A240F">
              <w:rPr>
                <w:rFonts w:ascii="Times New Roman" w:hAnsi="Times New Roman"/>
                <w:b/>
                <w:bCs/>
                <w:szCs w:val="24"/>
              </w:rPr>
              <w:t>Артикули:</w:t>
            </w:r>
          </w:p>
          <w:p w:rsidR="003A240F" w:rsidRPr="003A240F" w:rsidRDefault="003A240F" w:rsidP="003A24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  <w:p w:rsidR="003A240F" w:rsidRPr="003A240F" w:rsidRDefault="003A240F" w:rsidP="003A24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3A240F">
              <w:rPr>
                <w:rFonts w:ascii="Times New Roman" w:hAnsi="Times New Roman"/>
                <w:b/>
                <w:bCs/>
                <w:szCs w:val="24"/>
              </w:rPr>
              <w:t xml:space="preserve">1. Яке: </w:t>
            </w:r>
          </w:p>
          <w:p w:rsidR="003A240F" w:rsidRPr="003A240F" w:rsidRDefault="003A240F" w:rsidP="003A24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3A240F">
              <w:rPr>
                <w:rFonts w:ascii="Times New Roman" w:hAnsi="Times New Roman"/>
                <w:b/>
                <w:bCs/>
                <w:szCs w:val="24"/>
              </w:rPr>
              <w:t>- качулка, скрита в якето;</w:t>
            </w:r>
          </w:p>
          <w:p w:rsidR="003A240F" w:rsidRPr="003A240F" w:rsidRDefault="003A240F" w:rsidP="003A24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3A240F">
              <w:rPr>
                <w:rFonts w:ascii="Times New Roman" w:hAnsi="Times New Roman"/>
                <w:b/>
                <w:bCs/>
                <w:szCs w:val="24"/>
              </w:rPr>
              <w:t xml:space="preserve">- </w:t>
            </w:r>
            <w:proofErr w:type="spellStart"/>
            <w:r w:rsidRPr="003A240F">
              <w:rPr>
                <w:rFonts w:ascii="Times New Roman" w:hAnsi="Times New Roman"/>
                <w:b/>
                <w:bCs/>
                <w:szCs w:val="24"/>
              </w:rPr>
              <w:t>водоупорни</w:t>
            </w:r>
            <w:proofErr w:type="spellEnd"/>
            <w:r w:rsidRPr="003A240F">
              <w:rPr>
                <w:rFonts w:ascii="Times New Roman" w:hAnsi="Times New Roman"/>
                <w:b/>
                <w:bCs/>
                <w:szCs w:val="24"/>
              </w:rPr>
              <w:t xml:space="preserve"> ципове;</w:t>
            </w:r>
          </w:p>
          <w:p w:rsidR="003A240F" w:rsidRPr="003A240F" w:rsidRDefault="003A240F" w:rsidP="003A24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3A240F">
              <w:rPr>
                <w:rFonts w:ascii="Times New Roman" w:hAnsi="Times New Roman"/>
                <w:b/>
                <w:bCs/>
                <w:szCs w:val="24"/>
              </w:rPr>
              <w:t xml:space="preserve">- допълнителна </w:t>
            </w:r>
            <w:proofErr w:type="spellStart"/>
            <w:r w:rsidRPr="003A240F">
              <w:rPr>
                <w:rFonts w:ascii="Times New Roman" w:hAnsi="Times New Roman"/>
                <w:b/>
                <w:bCs/>
                <w:szCs w:val="24"/>
              </w:rPr>
              <w:t>сваляема</w:t>
            </w:r>
            <w:proofErr w:type="spellEnd"/>
            <w:r w:rsidRPr="003A240F">
              <w:rPr>
                <w:rFonts w:ascii="Times New Roman" w:hAnsi="Times New Roman"/>
                <w:b/>
                <w:bCs/>
                <w:szCs w:val="24"/>
              </w:rPr>
              <w:t xml:space="preserve"> подплата от </w:t>
            </w:r>
            <w:proofErr w:type="spellStart"/>
            <w:r w:rsidRPr="003A240F">
              <w:rPr>
                <w:rFonts w:ascii="Times New Roman" w:hAnsi="Times New Roman"/>
                <w:b/>
                <w:bCs/>
                <w:szCs w:val="24"/>
              </w:rPr>
              <w:t>полар</w:t>
            </w:r>
            <w:proofErr w:type="spellEnd"/>
            <w:r w:rsidRPr="003A240F">
              <w:rPr>
                <w:rFonts w:ascii="Times New Roman" w:hAnsi="Times New Roman"/>
                <w:b/>
                <w:bCs/>
                <w:szCs w:val="24"/>
              </w:rPr>
              <w:t>;</w:t>
            </w:r>
          </w:p>
          <w:p w:rsidR="003A240F" w:rsidRPr="003A240F" w:rsidRDefault="003A240F" w:rsidP="003A24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3A240F">
              <w:rPr>
                <w:rFonts w:ascii="Times New Roman" w:hAnsi="Times New Roman"/>
                <w:b/>
                <w:bCs/>
                <w:szCs w:val="24"/>
              </w:rPr>
              <w:t>- регулатор на маншета;</w:t>
            </w:r>
          </w:p>
          <w:p w:rsidR="003A240F" w:rsidRPr="003A240F" w:rsidRDefault="003A240F" w:rsidP="003A24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3A240F">
              <w:rPr>
                <w:rFonts w:ascii="Times New Roman" w:hAnsi="Times New Roman"/>
                <w:b/>
                <w:bCs/>
                <w:szCs w:val="24"/>
              </w:rPr>
              <w:t xml:space="preserve">- предпазващ мех на талията - /вграден колан, предпазващ тялото от студ със силиконови нишки/ </w:t>
            </w:r>
          </w:p>
          <w:p w:rsidR="003A240F" w:rsidRPr="003A240F" w:rsidRDefault="003A240F" w:rsidP="003A24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3A240F">
              <w:rPr>
                <w:rFonts w:ascii="Times New Roman" w:hAnsi="Times New Roman"/>
                <w:b/>
                <w:bCs/>
                <w:szCs w:val="24"/>
              </w:rPr>
              <w:t>- функционални джобове;</w:t>
            </w:r>
          </w:p>
          <w:p w:rsidR="003A240F" w:rsidRPr="003A240F" w:rsidRDefault="003A240F" w:rsidP="003A24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3A240F">
              <w:rPr>
                <w:rFonts w:ascii="Times New Roman" w:hAnsi="Times New Roman"/>
                <w:b/>
                <w:bCs/>
                <w:szCs w:val="24"/>
              </w:rPr>
              <w:t>- подлепване на шевовете;</w:t>
            </w:r>
          </w:p>
          <w:p w:rsidR="003A240F" w:rsidRPr="003A240F" w:rsidRDefault="003A240F" w:rsidP="003A24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3A240F">
              <w:rPr>
                <w:rFonts w:ascii="Times New Roman" w:hAnsi="Times New Roman"/>
                <w:b/>
                <w:bCs/>
                <w:szCs w:val="24"/>
              </w:rPr>
              <w:t xml:space="preserve">- </w:t>
            </w:r>
            <w:proofErr w:type="spellStart"/>
            <w:r w:rsidRPr="003A240F">
              <w:rPr>
                <w:rFonts w:ascii="Times New Roman" w:hAnsi="Times New Roman"/>
                <w:b/>
                <w:bCs/>
                <w:szCs w:val="24"/>
              </w:rPr>
              <w:t>велкро</w:t>
            </w:r>
            <w:proofErr w:type="spellEnd"/>
            <w:r w:rsidRPr="003A240F">
              <w:rPr>
                <w:rFonts w:ascii="Times New Roman" w:hAnsi="Times New Roman"/>
                <w:b/>
                <w:bCs/>
                <w:szCs w:val="24"/>
              </w:rPr>
              <w:t xml:space="preserve"> лента за поставяне на бадж;</w:t>
            </w:r>
          </w:p>
          <w:p w:rsidR="003A240F" w:rsidRPr="003A240F" w:rsidRDefault="003A240F" w:rsidP="003A24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3A240F">
              <w:rPr>
                <w:rFonts w:ascii="Times New Roman" w:hAnsi="Times New Roman"/>
                <w:b/>
                <w:bCs/>
                <w:szCs w:val="24"/>
              </w:rPr>
              <w:t xml:space="preserve">- в горната част на яката, от двете страни, има „джобове” за скриване машинката на ципа на прикачения </w:t>
            </w:r>
            <w:proofErr w:type="spellStart"/>
            <w:r w:rsidRPr="003A240F">
              <w:rPr>
                <w:rFonts w:ascii="Times New Roman" w:hAnsi="Times New Roman"/>
                <w:b/>
                <w:bCs/>
                <w:szCs w:val="24"/>
              </w:rPr>
              <w:t>полар</w:t>
            </w:r>
            <w:proofErr w:type="spellEnd"/>
            <w:r w:rsidRPr="003A240F">
              <w:rPr>
                <w:rFonts w:ascii="Times New Roman" w:hAnsi="Times New Roman"/>
                <w:b/>
                <w:bCs/>
                <w:szCs w:val="24"/>
              </w:rPr>
              <w:t>;</w:t>
            </w:r>
          </w:p>
          <w:p w:rsidR="003A240F" w:rsidRPr="003A240F" w:rsidRDefault="003A240F" w:rsidP="003A24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3A240F">
              <w:rPr>
                <w:rFonts w:ascii="Times New Roman" w:hAnsi="Times New Roman"/>
                <w:b/>
                <w:bCs/>
                <w:szCs w:val="24"/>
              </w:rPr>
              <w:t xml:space="preserve">- предвиден ластик с регулатор в подгъва на якето за по-добра защита от студ; </w:t>
            </w:r>
          </w:p>
          <w:p w:rsidR="003A240F" w:rsidRPr="003A240F" w:rsidRDefault="003A240F" w:rsidP="003A24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  <w:p w:rsidR="003A240F" w:rsidRPr="003A240F" w:rsidRDefault="003A240F" w:rsidP="003A24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3A240F">
              <w:rPr>
                <w:rFonts w:ascii="Times New Roman" w:hAnsi="Times New Roman"/>
                <w:b/>
                <w:bCs/>
                <w:szCs w:val="24"/>
              </w:rPr>
              <w:t xml:space="preserve">2. </w:t>
            </w:r>
            <w:proofErr w:type="spellStart"/>
            <w:r w:rsidRPr="003A240F">
              <w:rPr>
                <w:rFonts w:ascii="Times New Roman" w:hAnsi="Times New Roman"/>
                <w:b/>
                <w:bCs/>
                <w:szCs w:val="24"/>
              </w:rPr>
              <w:t>Полар</w:t>
            </w:r>
            <w:proofErr w:type="spellEnd"/>
            <w:r w:rsidRPr="003A240F">
              <w:rPr>
                <w:rFonts w:ascii="Times New Roman" w:hAnsi="Times New Roman"/>
                <w:b/>
                <w:bCs/>
                <w:szCs w:val="24"/>
              </w:rPr>
              <w:t xml:space="preserve"> – допълнителна </w:t>
            </w:r>
            <w:proofErr w:type="spellStart"/>
            <w:r w:rsidRPr="003A240F">
              <w:rPr>
                <w:rFonts w:ascii="Times New Roman" w:hAnsi="Times New Roman"/>
                <w:b/>
                <w:bCs/>
                <w:szCs w:val="24"/>
              </w:rPr>
              <w:t>сваляема</w:t>
            </w:r>
            <w:proofErr w:type="spellEnd"/>
            <w:r w:rsidRPr="003A240F">
              <w:rPr>
                <w:rFonts w:ascii="Times New Roman" w:hAnsi="Times New Roman"/>
                <w:b/>
                <w:bCs/>
                <w:szCs w:val="24"/>
              </w:rPr>
              <w:t xml:space="preserve"> подплата към якето</w:t>
            </w:r>
          </w:p>
          <w:p w:rsidR="003A240F" w:rsidRPr="003A240F" w:rsidRDefault="003A240F" w:rsidP="003A24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3A240F">
              <w:rPr>
                <w:rFonts w:ascii="Times New Roman" w:hAnsi="Times New Roman"/>
                <w:b/>
                <w:bCs/>
                <w:szCs w:val="24"/>
              </w:rPr>
              <w:t xml:space="preserve">- състав – 100 % </w:t>
            </w:r>
            <w:proofErr w:type="spellStart"/>
            <w:r w:rsidRPr="003A240F">
              <w:rPr>
                <w:rFonts w:ascii="Times New Roman" w:hAnsi="Times New Roman"/>
                <w:b/>
                <w:bCs/>
                <w:szCs w:val="24"/>
              </w:rPr>
              <w:t>полиестер</w:t>
            </w:r>
            <w:proofErr w:type="spellEnd"/>
          </w:p>
          <w:p w:rsidR="003A240F" w:rsidRPr="003A240F" w:rsidRDefault="003A240F" w:rsidP="003A24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3A240F">
              <w:rPr>
                <w:rFonts w:ascii="Times New Roman" w:hAnsi="Times New Roman"/>
                <w:b/>
                <w:bCs/>
                <w:szCs w:val="24"/>
              </w:rPr>
              <w:t>- маса на единица площ – мин. 230 гр./м²</w:t>
            </w:r>
          </w:p>
          <w:p w:rsidR="003A240F" w:rsidRPr="003A240F" w:rsidRDefault="003A240F" w:rsidP="003A24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3A240F">
              <w:rPr>
                <w:rFonts w:ascii="Times New Roman" w:hAnsi="Times New Roman"/>
                <w:b/>
                <w:bCs/>
                <w:szCs w:val="24"/>
              </w:rPr>
              <w:t xml:space="preserve">- </w:t>
            </w:r>
            <w:proofErr w:type="spellStart"/>
            <w:r w:rsidRPr="003A240F">
              <w:rPr>
                <w:rFonts w:ascii="Times New Roman" w:hAnsi="Times New Roman"/>
                <w:b/>
                <w:bCs/>
                <w:szCs w:val="24"/>
              </w:rPr>
              <w:t>анти-пилингова</w:t>
            </w:r>
            <w:proofErr w:type="spellEnd"/>
            <w:r w:rsidRPr="003A240F">
              <w:rPr>
                <w:rFonts w:ascii="Times New Roman" w:hAnsi="Times New Roman"/>
                <w:b/>
                <w:bCs/>
                <w:szCs w:val="24"/>
              </w:rPr>
              <w:t xml:space="preserve"> обработка</w:t>
            </w:r>
          </w:p>
          <w:p w:rsidR="003A240F" w:rsidRPr="003A240F" w:rsidRDefault="003A240F" w:rsidP="003A24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  <w:p w:rsidR="003A240F" w:rsidRPr="003A240F" w:rsidRDefault="003A240F" w:rsidP="003A24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3A240F">
              <w:rPr>
                <w:rFonts w:ascii="Times New Roman" w:hAnsi="Times New Roman"/>
                <w:b/>
                <w:bCs/>
                <w:szCs w:val="24"/>
              </w:rPr>
              <w:t>3. Елек:</w:t>
            </w:r>
          </w:p>
          <w:p w:rsidR="003A240F" w:rsidRPr="003A240F" w:rsidRDefault="003A240F" w:rsidP="003A24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3A240F">
              <w:rPr>
                <w:rFonts w:ascii="Times New Roman" w:hAnsi="Times New Roman"/>
                <w:b/>
                <w:bCs/>
                <w:szCs w:val="24"/>
              </w:rPr>
              <w:t>- функционални джобове;</w:t>
            </w:r>
          </w:p>
          <w:p w:rsidR="003A240F" w:rsidRPr="003A240F" w:rsidRDefault="003A240F" w:rsidP="003A24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3A240F">
              <w:rPr>
                <w:rFonts w:ascii="Times New Roman" w:hAnsi="Times New Roman"/>
                <w:b/>
                <w:bCs/>
                <w:szCs w:val="24"/>
              </w:rPr>
              <w:t xml:space="preserve">- </w:t>
            </w:r>
            <w:proofErr w:type="spellStart"/>
            <w:r w:rsidRPr="003A240F">
              <w:rPr>
                <w:rFonts w:ascii="Times New Roman" w:hAnsi="Times New Roman"/>
                <w:b/>
                <w:bCs/>
                <w:szCs w:val="24"/>
              </w:rPr>
              <w:t>велкро</w:t>
            </w:r>
            <w:proofErr w:type="spellEnd"/>
            <w:r w:rsidRPr="003A240F">
              <w:rPr>
                <w:rFonts w:ascii="Times New Roman" w:hAnsi="Times New Roman"/>
                <w:b/>
                <w:bCs/>
                <w:szCs w:val="24"/>
              </w:rPr>
              <w:t xml:space="preserve"> ленти за поставяне на бадж; </w:t>
            </w:r>
          </w:p>
          <w:p w:rsidR="003A240F" w:rsidRPr="003A240F" w:rsidRDefault="003A240F" w:rsidP="003A24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3A240F">
              <w:rPr>
                <w:rFonts w:ascii="Times New Roman" w:hAnsi="Times New Roman"/>
                <w:b/>
                <w:bCs/>
                <w:szCs w:val="24"/>
              </w:rPr>
              <w:t xml:space="preserve">- </w:t>
            </w:r>
            <w:proofErr w:type="spellStart"/>
            <w:r w:rsidRPr="003A240F">
              <w:rPr>
                <w:rFonts w:ascii="Times New Roman" w:hAnsi="Times New Roman"/>
                <w:b/>
                <w:bCs/>
                <w:szCs w:val="24"/>
              </w:rPr>
              <w:t>светлоотразителни</w:t>
            </w:r>
            <w:proofErr w:type="spellEnd"/>
            <w:r w:rsidRPr="003A240F">
              <w:rPr>
                <w:rFonts w:ascii="Times New Roman" w:hAnsi="Times New Roman"/>
                <w:b/>
                <w:bCs/>
                <w:szCs w:val="24"/>
              </w:rPr>
              <w:t xml:space="preserve"> ленти, пришити на гръб и предница;</w:t>
            </w:r>
          </w:p>
          <w:p w:rsidR="003A240F" w:rsidRPr="003A240F" w:rsidRDefault="003A240F" w:rsidP="003A24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  <w:p w:rsidR="003A240F" w:rsidRPr="003A240F" w:rsidRDefault="003A240F" w:rsidP="003A24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3A240F">
              <w:rPr>
                <w:rFonts w:ascii="Times New Roman" w:hAnsi="Times New Roman"/>
                <w:b/>
                <w:bCs/>
                <w:szCs w:val="24"/>
              </w:rPr>
              <w:t>4. Панталон:</w:t>
            </w:r>
          </w:p>
          <w:p w:rsidR="003A240F" w:rsidRPr="003A240F" w:rsidRDefault="003A240F" w:rsidP="003A24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3A240F">
              <w:rPr>
                <w:rFonts w:ascii="Times New Roman" w:hAnsi="Times New Roman"/>
                <w:b/>
                <w:bCs/>
                <w:szCs w:val="24"/>
              </w:rPr>
              <w:t xml:space="preserve">- допълнителна </w:t>
            </w:r>
            <w:proofErr w:type="spellStart"/>
            <w:r w:rsidRPr="003A240F">
              <w:rPr>
                <w:rFonts w:ascii="Times New Roman" w:hAnsi="Times New Roman"/>
                <w:b/>
                <w:bCs/>
                <w:szCs w:val="24"/>
              </w:rPr>
              <w:t>сваляема</w:t>
            </w:r>
            <w:proofErr w:type="spellEnd"/>
            <w:r w:rsidRPr="003A240F">
              <w:rPr>
                <w:rFonts w:ascii="Times New Roman" w:hAnsi="Times New Roman"/>
                <w:b/>
                <w:bCs/>
                <w:szCs w:val="24"/>
              </w:rPr>
              <w:t xml:space="preserve"> подплата от </w:t>
            </w:r>
            <w:proofErr w:type="spellStart"/>
            <w:r w:rsidRPr="003A240F">
              <w:rPr>
                <w:rFonts w:ascii="Times New Roman" w:hAnsi="Times New Roman"/>
                <w:b/>
                <w:bCs/>
                <w:szCs w:val="24"/>
              </w:rPr>
              <w:t>полар</w:t>
            </w:r>
            <w:proofErr w:type="spellEnd"/>
            <w:r w:rsidRPr="003A240F">
              <w:rPr>
                <w:rFonts w:ascii="Times New Roman" w:hAnsi="Times New Roman"/>
                <w:b/>
                <w:bCs/>
                <w:szCs w:val="24"/>
              </w:rPr>
              <w:t>;</w:t>
            </w:r>
          </w:p>
          <w:p w:rsidR="003A240F" w:rsidRPr="003A240F" w:rsidRDefault="003A240F" w:rsidP="003A24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3A240F">
              <w:rPr>
                <w:rFonts w:ascii="Times New Roman" w:hAnsi="Times New Roman"/>
                <w:b/>
                <w:bCs/>
                <w:szCs w:val="24"/>
              </w:rPr>
              <w:t>- еластични презрамки с регулатор;</w:t>
            </w:r>
          </w:p>
          <w:p w:rsidR="003A240F" w:rsidRPr="003A240F" w:rsidRDefault="003A240F" w:rsidP="003A24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3A240F">
              <w:rPr>
                <w:rFonts w:ascii="Times New Roman" w:hAnsi="Times New Roman"/>
                <w:b/>
                <w:bCs/>
                <w:szCs w:val="24"/>
              </w:rPr>
              <w:t>- регулатор на маншета на панталона и в талията;</w:t>
            </w:r>
          </w:p>
          <w:p w:rsidR="003A240F" w:rsidRPr="003A240F" w:rsidRDefault="003A240F" w:rsidP="003A24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3A240F">
              <w:rPr>
                <w:rFonts w:ascii="Times New Roman" w:hAnsi="Times New Roman"/>
                <w:b/>
                <w:bCs/>
                <w:szCs w:val="24"/>
              </w:rPr>
              <w:t>- подлепване на шевовете;</w:t>
            </w:r>
          </w:p>
          <w:p w:rsidR="003A240F" w:rsidRPr="003A240F" w:rsidRDefault="003A240F" w:rsidP="003A24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3A240F">
              <w:rPr>
                <w:rFonts w:ascii="Times New Roman" w:hAnsi="Times New Roman"/>
                <w:b/>
                <w:bCs/>
                <w:szCs w:val="24"/>
              </w:rPr>
              <w:t xml:space="preserve">- </w:t>
            </w:r>
            <w:proofErr w:type="spellStart"/>
            <w:r w:rsidRPr="003A240F">
              <w:rPr>
                <w:rFonts w:ascii="Times New Roman" w:hAnsi="Times New Roman"/>
                <w:b/>
                <w:bCs/>
                <w:szCs w:val="24"/>
              </w:rPr>
              <w:t>светлоотразителни</w:t>
            </w:r>
            <w:proofErr w:type="spellEnd"/>
            <w:r w:rsidRPr="003A240F">
              <w:rPr>
                <w:rFonts w:ascii="Times New Roman" w:hAnsi="Times New Roman"/>
                <w:b/>
                <w:bCs/>
                <w:szCs w:val="24"/>
              </w:rPr>
              <w:t xml:space="preserve"> ленти, пришити под коляното на панталона</w:t>
            </w:r>
          </w:p>
          <w:p w:rsidR="003A240F" w:rsidRPr="003A240F" w:rsidRDefault="003A240F" w:rsidP="003A24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  <w:p w:rsidR="003A240F" w:rsidRPr="003A240F" w:rsidRDefault="003A240F" w:rsidP="003A24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3A240F">
              <w:rPr>
                <w:rFonts w:ascii="Times New Roman" w:hAnsi="Times New Roman"/>
                <w:b/>
                <w:bCs/>
                <w:szCs w:val="24"/>
              </w:rPr>
              <w:t>Материали:</w:t>
            </w:r>
          </w:p>
          <w:p w:rsidR="003A240F" w:rsidRPr="003A240F" w:rsidRDefault="003A240F" w:rsidP="003A24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3A240F">
              <w:rPr>
                <w:rFonts w:ascii="Times New Roman" w:hAnsi="Times New Roman"/>
                <w:b/>
                <w:bCs/>
                <w:szCs w:val="24"/>
              </w:rPr>
              <w:t xml:space="preserve">1. Тъкан: 190-230 гр./м2 - двуслойна тъкан с дишаща </w:t>
            </w:r>
            <w:proofErr w:type="spellStart"/>
            <w:r w:rsidRPr="003A240F">
              <w:rPr>
                <w:rFonts w:ascii="Times New Roman" w:hAnsi="Times New Roman"/>
                <w:b/>
                <w:bCs/>
                <w:szCs w:val="24"/>
              </w:rPr>
              <w:t>полиуретанова</w:t>
            </w:r>
            <w:proofErr w:type="spellEnd"/>
            <w:r w:rsidRPr="003A240F">
              <w:rPr>
                <w:rFonts w:ascii="Times New Roman" w:hAnsi="Times New Roman"/>
                <w:b/>
                <w:bCs/>
                <w:szCs w:val="24"/>
              </w:rPr>
              <w:t xml:space="preserve"> мембрана, Механичен </w:t>
            </w:r>
            <w:proofErr w:type="spellStart"/>
            <w:r w:rsidRPr="003A240F">
              <w:rPr>
                <w:rFonts w:ascii="Times New Roman" w:hAnsi="Times New Roman"/>
                <w:b/>
                <w:bCs/>
                <w:szCs w:val="24"/>
              </w:rPr>
              <w:t>стреч</w:t>
            </w:r>
            <w:proofErr w:type="spellEnd"/>
            <w:r w:rsidRPr="003A240F">
              <w:rPr>
                <w:rFonts w:ascii="Times New Roman" w:hAnsi="Times New Roman"/>
                <w:b/>
                <w:bCs/>
                <w:szCs w:val="24"/>
              </w:rPr>
              <w:t xml:space="preserve"> (постигнат по метод, изключващ използването на </w:t>
            </w:r>
            <w:proofErr w:type="spellStart"/>
            <w:r w:rsidRPr="003A240F">
              <w:rPr>
                <w:rFonts w:ascii="Times New Roman" w:hAnsi="Times New Roman"/>
                <w:b/>
                <w:bCs/>
                <w:szCs w:val="24"/>
              </w:rPr>
              <w:t>ликра</w:t>
            </w:r>
            <w:proofErr w:type="spellEnd"/>
            <w:r w:rsidRPr="003A240F">
              <w:rPr>
                <w:rFonts w:ascii="Times New Roman" w:hAnsi="Times New Roman"/>
                <w:b/>
                <w:bCs/>
                <w:szCs w:val="24"/>
              </w:rPr>
              <w:t>, причина за стареене на плата)</w:t>
            </w:r>
          </w:p>
          <w:p w:rsidR="003A240F" w:rsidRPr="003A240F" w:rsidRDefault="003A240F" w:rsidP="003A24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proofErr w:type="spellStart"/>
            <w:r w:rsidRPr="003A240F">
              <w:rPr>
                <w:rFonts w:ascii="Times New Roman" w:hAnsi="Times New Roman"/>
                <w:b/>
                <w:bCs/>
                <w:szCs w:val="24"/>
              </w:rPr>
              <w:t>Водонепропускливост</w:t>
            </w:r>
            <w:proofErr w:type="spellEnd"/>
            <w:r w:rsidRPr="003A240F">
              <w:rPr>
                <w:rFonts w:ascii="Times New Roman" w:hAnsi="Times New Roman"/>
                <w:b/>
                <w:bCs/>
                <w:szCs w:val="24"/>
              </w:rPr>
              <w:t xml:space="preserve"> – не по-малка от 18 000 мм</w:t>
            </w:r>
          </w:p>
          <w:p w:rsidR="003A240F" w:rsidRPr="003A240F" w:rsidRDefault="003A240F" w:rsidP="003A24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proofErr w:type="spellStart"/>
            <w:r w:rsidRPr="003A240F">
              <w:rPr>
                <w:rFonts w:ascii="Times New Roman" w:hAnsi="Times New Roman"/>
                <w:b/>
                <w:bCs/>
                <w:szCs w:val="24"/>
              </w:rPr>
              <w:t>Паро-пропускливост</w:t>
            </w:r>
            <w:proofErr w:type="spellEnd"/>
            <w:r w:rsidRPr="003A240F">
              <w:rPr>
                <w:rFonts w:ascii="Times New Roman" w:hAnsi="Times New Roman"/>
                <w:b/>
                <w:bCs/>
                <w:szCs w:val="24"/>
              </w:rPr>
              <w:t xml:space="preserve"> на маса площ – не по-малка от 10 000 </w:t>
            </w:r>
            <w:proofErr w:type="spellStart"/>
            <w:r w:rsidRPr="003A240F">
              <w:rPr>
                <w:rFonts w:ascii="Times New Roman" w:hAnsi="Times New Roman"/>
                <w:b/>
                <w:bCs/>
                <w:szCs w:val="24"/>
              </w:rPr>
              <w:t>гр</w:t>
            </w:r>
            <w:proofErr w:type="spellEnd"/>
            <w:r w:rsidRPr="003A240F">
              <w:rPr>
                <w:rFonts w:ascii="Times New Roman" w:hAnsi="Times New Roman"/>
                <w:b/>
                <w:bCs/>
                <w:szCs w:val="24"/>
              </w:rPr>
              <w:t>/м² /за едно денонощие/</w:t>
            </w:r>
          </w:p>
          <w:p w:rsidR="003A240F" w:rsidRPr="003A240F" w:rsidRDefault="003A240F" w:rsidP="003A24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  <w:p w:rsidR="003A240F" w:rsidRPr="003A240F" w:rsidRDefault="003A240F" w:rsidP="003A24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3A240F">
              <w:rPr>
                <w:rFonts w:ascii="Times New Roman" w:hAnsi="Times New Roman"/>
                <w:b/>
                <w:bCs/>
                <w:szCs w:val="24"/>
              </w:rPr>
              <w:t>2. Отличителни знаци - Червен кръст / предоставени от възложителя- БЧК на файл в електронен формат/  и използвани материали  /</w:t>
            </w:r>
            <w:proofErr w:type="spellStart"/>
            <w:r w:rsidRPr="003A240F">
              <w:rPr>
                <w:rFonts w:ascii="Times New Roman" w:hAnsi="Times New Roman"/>
                <w:b/>
                <w:bCs/>
                <w:szCs w:val="24"/>
              </w:rPr>
              <w:t>светлоотразителни</w:t>
            </w:r>
            <w:proofErr w:type="spellEnd"/>
            <w:r w:rsidRPr="003A240F">
              <w:rPr>
                <w:rFonts w:ascii="Times New Roman" w:hAnsi="Times New Roman"/>
                <w:b/>
                <w:bCs/>
                <w:szCs w:val="24"/>
              </w:rPr>
              <w:t xml:space="preserve"> ленти/</w:t>
            </w:r>
          </w:p>
          <w:p w:rsidR="003A240F" w:rsidRPr="003A240F" w:rsidRDefault="003A240F" w:rsidP="003A24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  <w:p w:rsidR="003A240F" w:rsidRPr="003A240F" w:rsidRDefault="003A240F" w:rsidP="003A24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3A240F">
              <w:rPr>
                <w:rFonts w:ascii="Times New Roman" w:hAnsi="Times New Roman"/>
                <w:b/>
                <w:bCs/>
                <w:szCs w:val="24"/>
              </w:rPr>
              <w:t xml:space="preserve">3.Екологично чиста материя и използваните багрила, доказана чрез сертификат  </w:t>
            </w:r>
          </w:p>
          <w:p w:rsidR="003A240F" w:rsidRDefault="003A240F" w:rsidP="003A24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  <w:p w:rsidR="003A240F" w:rsidRPr="00F75B77" w:rsidRDefault="003A240F" w:rsidP="003A24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F75B77">
              <w:rPr>
                <w:rFonts w:ascii="Times New Roman" w:hAnsi="Times New Roman"/>
                <w:b/>
                <w:bCs/>
                <w:szCs w:val="24"/>
              </w:rPr>
              <w:t xml:space="preserve">Изисквания към </w:t>
            </w:r>
            <w:r w:rsidR="00F75B77" w:rsidRPr="00F75B77">
              <w:rPr>
                <w:rFonts w:ascii="Times New Roman" w:hAnsi="Times New Roman"/>
                <w:b/>
                <w:bCs/>
                <w:szCs w:val="24"/>
              </w:rPr>
              <w:t>кандидата</w:t>
            </w:r>
            <w:r w:rsidRPr="00F75B77">
              <w:rPr>
                <w:rFonts w:ascii="Times New Roman" w:hAnsi="Times New Roman"/>
                <w:b/>
                <w:bCs/>
                <w:szCs w:val="24"/>
              </w:rPr>
              <w:t>:</w:t>
            </w:r>
          </w:p>
          <w:p w:rsidR="003A240F" w:rsidRPr="00F75B77" w:rsidRDefault="003A240F" w:rsidP="003A24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F75B77">
              <w:rPr>
                <w:rFonts w:ascii="Times New Roman" w:hAnsi="Times New Roman"/>
                <w:b/>
                <w:bCs/>
                <w:szCs w:val="24"/>
              </w:rPr>
              <w:t xml:space="preserve">- възможност на </w:t>
            </w:r>
            <w:r w:rsidR="00F75B77" w:rsidRPr="00F75B77">
              <w:rPr>
                <w:rFonts w:ascii="Times New Roman" w:hAnsi="Times New Roman"/>
                <w:b/>
                <w:bCs/>
                <w:szCs w:val="24"/>
              </w:rPr>
              <w:t>Изпълняващата агенция</w:t>
            </w:r>
            <w:r w:rsidRPr="00F75B77">
              <w:rPr>
                <w:rFonts w:ascii="Times New Roman" w:hAnsi="Times New Roman"/>
                <w:b/>
                <w:bCs/>
                <w:szCs w:val="24"/>
              </w:rPr>
              <w:t xml:space="preserve"> /БЧК/ във всеки момент,в който пожелае да контролира всички параметри в процеса на изпълнение на съответната поръчка;</w:t>
            </w:r>
          </w:p>
          <w:p w:rsidR="003A240F" w:rsidRPr="00F75B77" w:rsidRDefault="003A240F" w:rsidP="003A24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F75B77">
              <w:rPr>
                <w:rFonts w:ascii="Times New Roman" w:hAnsi="Times New Roman"/>
                <w:b/>
                <w:bCs/>
                <w:szCs w:val="24"/>
              </w:rPr>
              <w:t>- предоставяне на гаранционен срок на заявената стока;</w:t>
            </w:r>
          </w:p>
          <w:p w:rsidR="003A240F" w:rsidRDefault="00F75B77" w:rsidP="003A24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F75B77">
              <w:rPr>
                <w:rFonts w:ascii="Times New Roman" w:hAnsi="Times New Roman"/>
                <w:b/>
                <w:bCs/>
                <w:szCs w:val="24"/>
              </w:rPr>
              <w:t>-</w:t>
            </w:r>
            <w:r w:rsidR="003A240F" w:rsidRPr="00F75B77">
              <w:rPr>
                <w:rFonts w:ascii="Times New Roman" w:hAnsi="Times New Roman"/>
                <w:b/>
                <w:bCs/>
                <w:szCs w:val="24"/>
              </w:rPr>
              <w:t xml:space="preserve"> срок на доставка.</w:t>
            </w:r>
          </w:p>
          <w:p w:rsidR="00CF406C" w:rsidRPr="001D7CF0" w:rsidRDefault="00DC1AF9" w:rsidP="003A24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DC1AF9">
              <w:rPr>
                <w:rFonts w:ascii="Times New Roman" w:hAnsi="Times New Roman"/>
                <w:b/>
                <w:bCs/>
                <w:szCs w:val="24"/>
              </w:rPr>
              <w:t xml:space="preserve">Доставка на посочен от БЧК адрес в </w:t>
            </w:r>
            <w:r>
              <w:rPr>
                <w:rFonts w:ascii="Times New Roman" w:hAnsi="Times New Roman"/>
                <w:b/>
                <w:bCs/>
                <w:szCs w:val="24"/>
              </w:rPr>
              <w:t>гр.</w:t>
            </w:r>
            <w:r w:rsidRPr="00DC1AF9">
              <w:rPr>
                <w:rFonts w:ascii="Times New Roman" w:hAnsi="Times New Roman"/>
                <w:b/>
                <w:bCs/>
                <w:szCs w:val="24"/>
              </w:rPr>
              <w:t>София</w:t>
            </w:r>
            <w:r w:rsidR="00CF406C">
              <w:rPr>
                <w:rFonts w:ascii="Times New Roman" w:hAnsi="Times New Roman"/>
                <w:b/>
                <w:bCs/>
                <w:szCs w:val="24"/>
              </w:rPr>
              <w:t>.</w:t>
            </w:r>
          </w:p>
        </w:tc>
      </w:tr>
    </w:tbl>
    <w:p w:rsidR="003A240F" w:rsidRDefault="003A240F" w:rsidP="0035315A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p w:rsidR="0035315A" w:rsidRPr="0035315A" w:rsidRDefault="0035315A" w:rsidP="0035315A">
      <w:pPr>
        <w:autoSpaceDE w:val="0"/>
        <w:autoSpaceDN w:val="0"/>
        <w:adjustRightInd w:val="0"/>
        <w:jc w:val="both"/>
        <w:rPr>
          <w:rFonts w:ascii="Times New Roman" w:hAnsi="Times New Roman"/>
          <w:i/>
          <w:iCs/>
          <w:szCs w:val="24"/>
        </w:rPr>
      </w:pPr>
      <w:r w:rsidRPr="0035315A">
        <w:rPr>
          <w:rFonts w:ascii="Times New Roman" w:hAnsi="Times New Roman"/>
          <w:szCs w:val="24"/>
        </w:rPr>
        <w:t>(</w:t>
      </w:r>
      <w:r w:rsidRPr="0035315A">
        <w:rPr>
          <w:rFonts w:ascii="Times New Roman" w:hAnsi="Times New Roman"/>
          <w:i/>
          <w:iCs/>
          <w:szCs w:val="24"/>
        </w:rPr>
        <w:t xml:space="preserve">Използвайте това </w:t>
      </w:r>
      <w:r>
        <w:rPr>
          <w:rFonts w:ascii="Times New Roman" w:hAnsi="Times New Roman"/>
          <w:i/>
          <w:iCs/>
          <w:szCs w:val="24"/>
        </w:rPr>
        <w:t>п</w:t>
      </w:r>
      <w:r w:rsidRPr="0035315A">
        <w:rPr>
          <w:rFonts w:ascii="Times New Roman" w:hAnsi="Times New Roman"/>
          <w:i/>
          <w:iCs/>
          <w:szCs w:val="24"/>
        </w:rPr>
        <w:t>риложение толкова пъти, колкото са обособените позиции)</w:t>
      </w:r>
    </w:p>
    <w:p w:rsidR="0035315A" w:rsidRDefault="0035315A" w:rsidP="002A730C">
      <w:pPr>
        <w:tabs>
          <w:tab w:val="left" w:pos="3045"/>
          <w:tab w:val="left" w:pos="7845"/>
        </w:tabs>
        <w:rPr>
          <w:rFonts w:ascii="Times New Roman" w:hAnsi="Times New Roman"/>
          <w:b/>
          <w:szCs w:val="24"/>
        </w:rPr>
      </w:pPr>
    </w:p>
    <w:sectPr w:rsidR="0035315A" w:rsidSect="0074430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pgSz w:w="11907" w:h="16840" w:code="9"/>
      <w:pgMar w:top="540" w:right="1134" w:bottom="899" w:left="1134" w:header="301" w:footer="587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45B4" w:rsidRDefault="003145B4">
      <w:r>
        <w:separator/>
      </w:r>
    </w:p>
  </w:endnote>
  <w:endnote w:type="continuationSeparator" w:id="0">
    <w:p w:rsidR="003145B4" w:rsidRDefault="00314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bar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1DB" w:rsidRDefault="005471DB" w:rsidP="00142F1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471DB" w:rsidRDefault="005471DB" w:rsidP="0096100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1DB" w:rsidRDefault="005471DB" w:rsidP="00142F1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F4714">
      <w:rPr>
        <w:rStyle w:val="PageNumber"/>
        <w:noProof/>
      </w:rPr>
      <w:t>17</w:t>
    </w:r>
    <w:r>
      <w:rPr>
        <w:rStyle w:val="PageNumber"/>
      </w:rPr>
      <w:fldChar w:fldCharType="end"/>
    </w:r>
  </w:p>
  <w:p w:rsidR="005471DB" w:rsidRDefault="005471DB" w:rsidP="00041F9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45B4" w:rsidRDefault="003145B4">
      <w:r>
        <w:separator/>
      </w:r>
    </w:p>
  </w:footnote>
  <w:footnote w:type="continuationSeparator" w:id="0">
    <w:p w:rsidR="003145B4" w:rsidRDefault="003145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1DB" w:rsidRDefault="005471DB" w:rsidP="00B273C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471DB" w:rsidRDefault="005471D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1DB" w:rsidRDefault="005471DB" w:rsidP="00B273C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F4714">
      <w:rPr>
        <w:rStyle w:val="PageNumber"/>
        <w:noProof/>
      </w:rPr>
      <w:t>17</w:t>
    </w:r>
    <w:r>
      <w:rPr>
        <w:rStyle w:val="PageNumber"/>
      </w:rPr>
      <w:fldChar w:fldCharType="end"/>
    </w:r>
  </w:p>
  <w:p w:rsidR="005471DB" w:rsidRDefault="005471DB">
    <w:pPr>
      <w:pStyle w:val="Header"/>
      <w:rPr>
        <w:lang w:val="en-US"/>
      </w:rPr>
    </w:pPr>
  </w:p>
  <w:p w:rsidR="005471DB" w:rsidRDefault="005471DB">
    <w:pPr>
      <w:pStyle w:val="Header"/>
      <w:rPr>
        <w:lang w:val="en-US"/>
      </w:rPr>
    </w:pPr>
  </w:p>
  <w:p w:rsidR="005471DB" w:rsidRPr="00D750ED" w:rsidRDefault="005471DB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4" w:type="dxa"/>
      <w:tblInd w:w="-601" w:type="dxa"/>
      <w:tblLayout w:type="fixed"/>
      <w:tblLook w:val="04A0" w:firstRow="1" w:lastRow="0" w:firstColumn="1" w:lastColumn="0" w:noHBand="0" w:noVBand="1"/>
    </w:tblPr>
    <w:tblGrid>
      <w:gridCol w:w="2269"/>
      <w:gridCol w:w="3509"/>
      <w:gridCol w:w="4996"/>
    </w:tblGrid>
    <w:tr w:rsidR="005471DB" w:rsidRPr="003F4778" w:rsidTr="00EE04F9">
      <w:trPr>
        <w:trHeight w:val="851"/>
      </w:trPr>
      <w:tc>
        <w:tcPr>
          <w:tcW w:w="2269" w:type="dxa"/>
          <w:tcBorders>
            <w:bottom w:val="single" w:sz="4" w:space="0" w:color="auto"/>
          </w:tcBorders>
        </w:tcPr>
        <w:p w:rsidR="005471DB" w:rsidRPr="003F4778" w:rsidRDefault="005471DB" w:rsidP="00EE04F9">
          <w:pPr>
            <w:pStyle w:val="Header"/>
            <w:rPr>
              <w:sz w:val="28"/>
              <w:szCs w:val="28"/>
              <w:lang w:val="en-US"/>
            </w:rPr>
          </w:pPr>
          <w:r>
            <w:rPr>
              <w:noProof/>
              <w:sz w:val="28"/>
              <w:szCs w:val="28"/>
              <w:lang w:eastAsia="bg-BG"/>
            </w:rPr>
            <w:drawing>
              <wp:inline distT="0" distB="0" distL="0" distR="0">
                <wp:extent cx="1417320" cy="525780"/>
                <wp:effectExtent l="19050" t="0" r="0" b="0"/>
                <wp:docPr id="1" name="Picture 1" descr="logo BgSwiss CMY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BgSwiss CMY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7320" cy="5257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09" w:type="dxa"/>
          <w:tcBorders>
            <w:bottom w:val="single" w:sz="4" w:space="0" w:color="auto"/>
          </w:tcBorders>
        </w:tcPr>
        <w:p w:rsidR="005471DB" w:rsidRDefault="005471DB" w:rsidP="00EE04F9">
          <w:pPr>
            <w:pStyle w:val="Header"/>
            <w:jc w:val="center"/>
            <w:rPr>
              <w:rFonts w:ascii="Calibri" w:hAnsi="Calibri"/>
              <w:sz w:val="18"/>
              <w:szCs w:val="18"/>
              <w:lang w:val="en-US"/>
            </w:rPr>
          </w:pPr>
        </w:p>
        <w:p w:rsidR="005471DB" w:rsidRPr="00FC65D6" w:rsidRDefault="005471DB" w:rsidP="00EE04F9">
          <w:pPr>
            <w:pStyle w:val="Header"/>
            <w:jc w:val="center"/>
            <w:rPr>
              <w:rFonts w:ascii="Calibri" w:hAnsi="Calibri"/>
              <w:sz w:val="18"/>
              <w:szCs w:val="18"/>
              <w:lang w:val="en-US"/>
            </w:rPr>
          </w:pPr>
          <w:r w:rsidRPr="00FC65D6">
            <w:rPr>
              <w:rFonts w:ascii="Calibri" w:hAnsi="Calibri"/>
              <w:sz w:val="18"/>
              <w:szCs w:val="18"/>
              <w:lang w:val="en-US"/>
            </w:rPr>
            <w:t xml:space="preserve">Bulgarian-Swiss Cooperation </w:t>
          </w:r>
          <w:proofErr w:type="spellStart"/>
          <w:r w:rsidRPr="00FC65D6">
            <w:rPr>
              <w:rFonts w:ascii="Calibri" w:hAnsi="Calibri"/>
              <w:sz w:val="18"/>
              <w:szCs w:val="18"/>
              <w:lang w:val="en-US"/>
            </w:rPr>
            <w:t>Programme</w:t>
          </w:r>
          <w:proofErr w:type="spellEnd"/>
        </w:p>
        <w:p w:rsidR="005471DB" w:rsidRPr="003F4778" w:rsidRDefault="005471DB" w:rsidP="00EE04F9">
          <w:pPr>
            <w:pStyle w:val="Header"/>
            <w:jc w:val="center"/>
            <w:rPr>
              <w:sz w:val="28"/>
              <w:szCs w:val="28"/>
              <w:lang w:val="en-US"/>
            </w:rPr>
          </w:pPr>
          <w:r w:rsidRPr="00FC65D6">
            <w:rPr>
              <w:rFonts w:ascii="Calibri" w:hAnsi="Calibri"/>
              <w:sz w:val="18"/>
              <w:szCs w:val="18"/>
              <w:lang w:val="en-US"/>
            </w:rPr>
            <w:t>Reform Fund Linked to  Civil Society Participation</w:t>
          </w:r>
        </w:p>
      </w:tc>
      <w:tc>
        <w:tcPr>
          <w:tcW w:w="4996" w:type="dxa"/>
          <w:tcBorders>
            <w:bottom w:val="single" w:sz="4" w:space="0" w:color="auto"/>
          </w:tcBorders>
        </w:tcPr>
        <w:p w:rsidR="005471DB" w:rsidRPr="00AA7754" w:rsidRDefault="005471DB" w:rsidP="00EE04F9">
          <w:pPr>
            <w:pStyle w:val="Header"/>
            <w:tabs>
              <w:tab w:val="center" w:pos="7296"/>
            </w:tabs>
            <w:rPr>
              <w:rFonts w:ascii="Bookman Old Style" w:hAnsi="Bookman Old Style"/>
              <w:b/>
              <w:sz w:val="16"/>
              <w:lang w:val="en-US"/>
            </w:rPr>
          </w:pPr>
          <w:r>
            <w:rPr>
              <w:rFonts w:ascii="Bookman Old Style" w:hAnsi="Bookman Old Style"/>
              <w:b/>
              <w:noProof/>
              <w:lang w:eastAsia="bg-BG"/>
            </w:rPr>
            <w:drawing>
              <wp:inline distT="0" distB="0" distL="0" distR="0">
                <wp:extent cx="1234440" cy="487680"/>
                <wp:effectExtent l="19050" t="0" r="3810" b="0"/>
                <wp:docPr id="2" name="Picture 4" descr="InnovaBridg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InnovaBridg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4440" cy="4876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Pr="00543E91">
            <w:rPr>
              <w:rFonts w:ascii="Bookman Old Style" w:hAnsi="Bookman Old Style"/>
              <w:b/>
              <w:noProof/>
              <w:lang w:val="en-US" w:eastAsia="bg-BG"/>
            </w:rPr>
            <w:t xml:space="preserve">  </w:t>
          </w:r>
          <w:r>
            <w:rPr>
              <w:rFonts w:ascii="Bookman Old Style" w:hAnsi="Bookman Old Style"/>
              <w:b/>
              <w:noProof/>
              <w:lang w:val="en-US" w:eastAsia="bg-BG"/>
            </w:rPr>
            <w:t xml:space="preserve"> </w:t>
          </w:r>
          <w:r>
            <w:rPr>
              <w:rFonts w:ascii="Bookman Old Style" w:hAnsi="Bookman Old Style"/>
              <w:b/>
              <w:noProof/>
              <w:lang w:eastAsia="bg-BG"/>
            </w:rPr>
            <w:drawing>
              <wp:inline distT="0" distB="0" distL="0" distR="0">
                <wp:extent cx="571500" cy="640080"/>
                <wp:effectExtent l="19050" t="0" r="0" b="0"/>
                <wp:docPr id="3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640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Pr="00543E91">
            <w:rPr>
              <w:rFonts w:ascii="Bookman Old Style" w:hAnsi="Bookman Old Style"/>
              <w:b/>
              <w:noProof/>
              <w:lang w:val="en-US" w:eastAsia="bg-BG"/>
            </w:rPr>
            <w:t xml:space="preserve">     </w:t>
          </w:r>
          <w:r>
            <w:rPr>
              <w:rFonts w:ascii="Bookman Old Style" w:hAnsi="Bookman Old Style"/>
              <w:b/>
              <w:noProof/>
              <w:lang w:eastAsia="bg-BG"/>
            </w:rPr>
            <w:drawing>
              <wp:inline distT="0" distB="0" distL="0" distR="0">
                <wp:extent cx="746760" cy="640080"/>
                <wp:effectExtent l="0" t="0" r="0" b="0"/>
                <wp:docPr id="4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6760" cy="640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471DB" w:rsidRPr="00182AC4" w:rsidRDefault="005471DB" w:rsidP="00B273C2">
    <w:pPr>
      <w:jc w:val="center"/>
      <w:rPr>
        <w:rFonts w:ascii="Times New Roman" w:hAnsi="Times New Roman"/>
        <w:b/>
        <w:caps/>
        <w:sz w:val="22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F530D"/>
    <w:multiLevelType w:val="hybridMultilevel"/>
    <w:tmpl w:val="1C762D06"/>
    <w:lvl w:ilvl="0" w:tplc="040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B97343B"/>
    <w:multiLevelType w:val="hybridMultilevel"/>
    <w:tmpl w:val="6604075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5421DB"/>
    <w:multiLevelType w:val="hybridMultilevel"/>
    <w:tmpl w:val="F3D856D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B1418B"/>
    <w:multiLevelType w:val="hybridMultilevel"/>
    <w:tmpl w:val="5E4E37B6"/>
    <w:lvl w:ilvl="0" w:tplc="0402000F">
      <w:start w:val="1"/>
      <w:numFmt w:val="decimal"/>
      <w:lvlText w:val="%1."/>
      <w:lvlJc w:val="left"/>
      <w:pPr>
        <w:tabs>
          <w:tab w:val="num" w:pos="1476"/>
        </w:tabs>
        <w:ind w:left="1476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96"/>
        </w:tabs>
        <w:ind w:left="2196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916"/>
        </w:tabs>
        <w:ind w:left="2916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636"/>
        </w:tabs>
        <w:ind w:left="3636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56"/>
        </w:tabs>
        <w:ind w:left="4356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76"/>
        </w:tabs>
        <w:ind w:left="5076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96"/>
        </w:tabs>
        <w:ind w:left="5796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516"/>
        </w:tabs>
        <w:ind w:left="6516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236"/>
        </w:tabs>
        <w:ind w:left="7236" w:hanging="180"/>
      </w:pPr>
    </w:lvl>
  </w:abstractNum>
  <w:abstractNum w:abstractNumId="4">
    <w:nsid w:val="25073EF9"/>
    <w:multiLevelType w:val="hybridMultilevel"/>
    <w:tmpl w:val="1FAC76C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AD7460E"/>
    <w:multiLevelType w:val="hybridMultilevel"/>
    <w:tmpl w:val="6604075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B153CF"/>
    <w:multiLevelType w:val="hybridMultilevel"/>
    <w:tmpl w:val="3B548AEC"/>
    <w:lvl w:ilvl="0" w:tplc="21DC81A6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7">
    <w:nsid w:val="3DFF1550"/>
    <w:multiLevelType w:val="hybridMultilevel"/>
    <w:tmpl w:val="77F6B2DA"/>
    <w:lvl w:ilvl="0" w:tplc="AA368A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BDC05B1"/>
    <w:multiLevelType w:val="hybridMultilevel"/>
    <w:tmpl w:val="8E38906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BE0090">
      <w:numFmt w:val="bullet"/>
      <w:lvlText w:val=""/>
      <w:lvlJc w:val="left"/>
      <w:pPr>
        <w:ind w:left="1785" w:hanging="705"/>
      </w:pPr>
      <w:rPr>
        <w:rFonts w:ascii="Symbol" w:eastAsia="Times New Roman" w:hAnsi="Symbol" w:cs="Times New Roman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E3A14D6"/>
    <w:multiLevelType w:val="hybridMultilevel"/>
    <w:tmpl w:val="571C5594"/>
    <w:lvl w:ilvl="0" w:tplc="602E22A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29540FC"/>
    <w:multiLevelType w:val="hybridMultilevel"/>
    <w:tmpl w:val="66E4CD58"/>
    <w:lvl w:ilvl="0" w:tplc="43FA5C66">
      <w:start w:val="1"/>
      <w:numFmt w:val="bullet"/>
      <w:lvlText w:val="-"/>
      <w:lvlJc w:val="left"/>
      <w:pPr>
        <w:tabs>
          <w:tab w:val="num" w:pos="1114"/>
        </w:tabs>
        <w:ind w:left="1114" w:hanging="360"/>
      </w:pPr>
      <w:rPr>
        <w:rFonts w:ascii="Courier New" w:hAnsi="Courier New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34"/>
        </w:tabs>
        <w:ind w:left="183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54"/>
        </w:tabs>
        <w:ind w:left="255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74"/>
        </w:tabs>
        <w:ind w:left="327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94"/>
        </w:tabs>
        <w:ind w:left="399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714"/>
        </w:tabs>
        <w:ind w:left="471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34"/>
        </w:tabs>
        <w:ind w:left="543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54"/>
        </w:tabs>
        <w:ind w:left="615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74"/>
        </w:tabs>
        <w:ind w:left="6874" w:hanging="360"/>
      </w:pPr>
      <w:rPr>
        <w:rFonts w:ascii="Wingdings" w:hAnsi="Wingdings" w:hint="default"/>
      </w:rPr>
    </w:lvl>
  </w:abstractNum>
  <w:abstractNum w:abstractNumId="11">
    <w:nsid w:val="70D85805"/>
    <w:multiLevelType w:val="hybridMultilevel"/>
    <w:tmpl w:val="EFAE6ED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49C46FD"/>
    <w:multiLevelType w:val="hybridMultilevel"/>
    <w:tmpl w:val="2070DF5E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754074E8"/>
    <w:multiLevelType w:val="hybridMultilevel"/>
    <w:tmpl w:val="965A9D5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6183576"/>
    <w:multiLevelType w:val="hybridMultilevel"/>
    <w:tmpl w:val="D646E01C"/>
    <w:lvl w:ilvl="0" w:tplc="040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9BC72B4"/>
    <w:multiLevelType w:val="hybridMultilevel"/>
    <w:tmpl w:val="6604075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4"/>
  </w:num>
  <w:num w:numId="4">
    <w:abstractNumId w:val="8"/>
  </w:num>
  <w:num w:numId="5">
    <w:abstractNumId w:val="6"/>
  </w:num>
  <w:num w:numId="6">
    <w:abstractNumId w:val="9"/>
  </w:num>
  <w:num w:numId="7">
    <w:abstractNumId w:val="7"/>
  </w:num>
  <w:num w:numId="8">
    <w:abstractNumId w:val="1"/>
  </w:num>
  <w:num w:numId="9">
    <w:abstractNumId w:val="5"/>
  </w:num>
  <w:num w:numId="10">
    <w:abstractNumId w:val="15"/>
  </w:num>
  <w:num w:numId="11">
    <w:abstractNumId w:val="12"/>
  </w:num>
  <w:num w:numId="12">
    <w:abstractNumId w:val="11"/>
  </w:num>
  <w:num w:numId="13">
    <w:abstractNumId w:val="2"/>
  </w:num>
  <w:num w:numId="14">
    <w:abstractNumId w:val="13"/>
  </w:num>
  <w:num w:numId="15">
    <w:abstractNumId w:val="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73C2"/>
    <w:rsid w:val="00001773"/>
    <w:rsid w:val="00007BA0"/>
    <w:rsid w:val="000111B3"/>
    <w:rsid w:val="00012C31"/>
    <w:rsid w:val="00035799"/>
    <w:rsid w:val="000373E1"/>
    <w:rsid w:val="00041F93"/>
    <w:rsid w:val="000424FB"/>
    <w:rsid w:val="00043303"/>
    <w:rsid w:val="000436EA"/>
    <w:rsid w:val="00045F99"/>
    <w:rsid w:val="00050650"/>
    <w:rsid w:val="00050E6F"/>
    <w:rsid w:val="0005392D"/>
    <w:rsid w:val="00062B8F"/>
    <w:rsid w:val="000850FE"/>
    <w:rsid w:val="000A0430"/>
    <w:rsid w:val="000B520D"/>
    <w:rsid w:val="000E3B0B"/>
    <w:rsid w:val="000F67B5"/>
    <w:rsid w:val="000F7807"/>
    <w:rsid w:val="001109DE"/>
    <w:rsid w:val="001253B4"/>
    <w:rsid w:val="0013543A"/>
    <w:rsid w:val="00137360"/>
    <w:rsid w:val="00137D08"/>
    <w:rsid w:val="00142F1E"/>
    <w:rsid w:val="0014781B"/>
    <w:rsid w:val="00173BB7"/>
    <w:rsid w:val="00180B3B"/>
    <w:rsid w:val="00181551"/>
    <w:rsid w:val="00185611"/>
    <w:rsid w:val="00190D71"/>
    <w:rsid w:val="00192BCA"/>
    <w:rsid w:val="001D4C5F"/>
    <w:rsid w:val="001D7CF0"/>
    <w:rsid w:val="001E1995"/>
    <w:rsid w:val="001E276A"/>
    <w:rsid w:val="001E2B97"/>
    <w:rsid w:val="00220751"/>
    <w:rsid w:val="00240821"/>
    <w:rsid w:val="002501DB"/>
    <w:rsid w:val="00250578"/>
    <w:rsid w:val="00263A67"/>
    <w:rsid w:val="0027017A"/>
    <w:rsid w:val="00277F14"/>
    <w:rsid w:val="00286834"/>
    <w:rsid w:val="00291D79"/>
    <w:rsid w:val="002A14CC"/>
    <w:rsid w:val="002A730C"/>
    <w:rsid w:val="002C2F43"/>
    <w:rsid w:val="002C58DC"/>
    <w:rsid w:val="002D5BC3"/>
    <w:rsid w:val="002F2BFB"/>
    <w:rsid w:val="003145B4"/>
    <w:rsid w:val="00322694"/>
    <w:rsid w:val="00324A19"/>
    <w:rsid w:val="003377FF"/>
    <w:rsid w:val="00340C6C"/>
    <w:rsid w:val="0035315A"/>
    <w:rsid w:val="00364CF8"/>
    <w:rsid w:val="003713DC"/>
    <w:rsid w:val="003743F4"/>
    <w:rsid w:val="0038346E"/>
    <w:rsid w:val="003A240F"/>
    <w:rsid w:val="003A41CE"/>
    <w:rsid w:val="003B0D2F"/>
    <w:rsid w:val="003C50B4"/>
    <w:rsid w:val="003D6D08"/>
    <w:rsid w:val="003E08D8"/>
    <w:rsid w:val="003E346E"/>
    <w:rsid w:val="003E6B28"/>
    <w:rsid w:val="00415197"/>
    <w:rsid w:val="00421079"/>
    <w:rsid w:val="00427494"/>
    <w:rsid w:val="0046265B"/>
    <w:rsid w:val="004838EB"/>
    <w:rsid w:val="00483EC1"/>
    <w:rsid w:val="00493CF0"/>
    <w:rsid w:val="0049571C"/>
    <w:rsid w:val="00495D41"/>
    <w:rsid w:val="004A329D"/>
    <w:rsid w:val="004B1793"/>
    <w:rsid w:val="004B7B0F"/>
    <w:rsid w:val="004C164A"/>
    <w:rsid w:val="004C32C8"/>
    <w:rsid w:val="004D31E8"/>
    <w:rsid w:val="004D7DA4"/>
    <w:rsid w:val="004F534F"/>
    <w:rsid w:val="00512FDB"/>
    <w:rsid w:val="00517641"/>
    <w:rsid w:val="005179C0"/>
    <w:rsid w:val="00523183"/>
    <w:rsid w:val="005258B3"/>
    <w:rsid w:val="00536EFD"/>
    <w:rsid w:val="005471DB"/>
    <w:rsid w:val="00552AB7"/>
    <w:rsid w:val="005725D2"/>
    <w:rsid w:val="005773E2"/>
    <w:rsid w:val="00585863"/>
    <w:rsid w:val="0059400D"/>
    <w:rsid w:val="00597FCD"/>
    <w:rsid w:val="005A699A"/>
    <w:rsid w:val="005C7D8F"/>
    <w:rsid w:val="005D2FC7"/>
    <w:rsid w:val="005D449A"/>
    <w:rsid w:val="005D7A59"/>
    <w:rsid w:val="005F3454"/>
    <w:rsid w:val="00611830"/>
    <w:rsid w:val="006277F4"/>
    <w:rsid w:val="00634BC0"/>
    <w:rsid w:val="00652492"/>
    <w:rsid w:val="00664ED5"/>
    <w:rsid w:val="0066524A"/>
    <w:rsid w:val="006676C1"/>
    <w:rsid w:val="006720E9"/>
    <w:rsid w:val="00691DD7"/>
    <w:rsid w:val="006A0E57"/>
    <w:rsid w:val="006A4F79"/>
    <w:rsid w:val="006A5B8D"/>
    <w:rsid w:val="006C2A3F"/>
    <w:rsid w:val="006D1001"/>
    <w:rsid w:val="006D1DC4"/>
    <w:rsid w:val="006D6294"/>
    <w:rsid w:val="006F24C2"/>
    <w:rsid w:val="006F3ADE"/>
    <w:rsid w:val="006F4684"/>
    <w:rsid w:val="006F48D4"/>
    <w:rsid w:val="006F780D"/>
    <w:rsid w:val="0070414D"/>
    <w:rsid w:val="00704D95"/>
    <w:rsid w:val="00711E57"/>
    <w:rsid w:val="00723D8C"/>
    <w:rsid w:val="00734C22"/>
    <w:rsid w:val="00734DB1"/>
    <w:rsid w:val="0074430C"/>
    <w:rsid w:val="00751E97"/>
    <w:rsid w:val="00771641"/>
    <w:rsid w:val="00781B64"/>
    <w:rsid w:val="00794D93"/>
    <w:rsid w:val="007A2AFE"/>
    <w:rsid w:val="007A6A55"/>
    <w:rsid w:val="007C56D6"/>
    <w:rsid w:val="007D1BBF"/>
    <w:rsid w:val="007D4047"/>
    <w:rsid w:val="007E1D2D"/>
    <w:rsid w:val="007F3277"/>
    <w:rsid w:val="008121C7"/>
    <w:rsid w:val="00827F72"/>
    <w:rsid w:val="00834ABF"/>
    <w:rsid w:val="0084666F"/>
    <w:rsid w:val="00847671"/>
    <w:rsid w:val="00847EBA"/>
    <w:rsid w:val="00866F98"/>
    <w:rsid w:val="00870D8D"/>
    <w:rsid w:val="00871390"/>
    <w:rsid w:val="008716E6"/>
    <w:rsid w:val="00872F24"/>
    <w:rsid w:val="008967D8"/>
    <w:rsid w:val="008F6AE1"/>
    <w:rsid w:val="0092706C"/>
    <w:rsid w:val="00961002"/>
    <w:rsid w:val="00972D31"/>
    <w:rsid w:val="009A3C5B"/>
    <w:rsid w:val="009A72E2"/>
    <w:rsid w:val="009B7FD6"/>
    <w:rsid w:val="009D612D"/>
    <w:rsid w:val="009D6A3D"/>
    <w:rsid w:val="009E2367"/>
    <w:rsid w:val="009F49A1"/>
    <w:rsid w:val="00A0114F"/>
    <w:rsid w:val="00A12FE6"/>
    <w:rsid w:val="00A178D8"/>
    <w:rsid w:val="00A20EA2"/>
    <w:rsid w:val="00A267DD"/>
    <w:rsid w:val="00A32614"/>
    <w:rsid w:val="00A50A4C"/>
    <w:rsid w:val="00A62475"/>
    <w:rsid w:val="00A62633"/>
    <w:rsid w:val="00A737C7"/>
    <w:rsid w:val="00A76301"/>
    <w:rsid w:val="00A96076"/>
    <w:rsid w:val="00AA181C"/>
    <w:rsid w:val="00AA56C3"/>
    <w:rsid w:val="00AA7BBC"/>
    <w:rsid w:val="00AC0C3E"/>
    <w:rsid w:val="00AC1AC8"/>
    <w:rsid w:val="00AC3243"/>
    <w:rsid w:val="00AC4C88"/>
    <w:rsid w:val="00AC5069"/>
    <w:rsid w:val="00B04BE6"/>
    <w:rsid w:val="00B273C2"/>
    <w:rsid w:val="00B35B98"/>
    <w:rsid w:val="00B53DD5"/>
    <w:rsid w:val="00B64649"/>
    <w:rsid w:val="00B7075D"/>
    <w:rsid w:val="00B72B96"/>
    <w:rsid w:val="00B81A4A"/>
    <w:rsid w:val="00B91747"/>
    <w:rsid w:val="00B917EB"/>
    <w:rsid w:val="00BB5DC0"/>
    <w:rsid w:val="00BB6A80"/>
    <w:rsid w:val="00BC7A19"/>
    <w:rsid w:val="00BF567C"/>
    <w:rsid w:val="00C017AF"/>
    <w:rsid w:val="00C2337A"/>
    <w:rsid w:val="00C33516"/>
    <w:rsid w:val="00C35F0D"/>
    <w:rsid w:val="00C6128E"/>
    <w:rsid w:val="00C75BF6"/>
    <w:rsid w:val="00C82D0B"/>
    <w:rsid w:val="00C84A17"/>
    <w:rsid w:val="00C84AE1"/>
    <w:rsid w:val="00C877A6"/>
    <w:rsid w:val="00C92321"/>
    <w:rsid w:val="00C9339D"/>
    <w:rsid w:val="00CA40E9"/>
    <w:rsid w:val="00CA77C3"/>
    <w:rsid w:val="00CB1314"/>
    <w:rsid w:val="00CE1982"/>
    <w:rsid w:val="00CE7B9D"/>
    <w:rsid w:val="00CF406C"/>
    <w:rsid w:val="00CF45B3"/>
    <w:rsid w:val="00D001AD"/>
    <w:rsid w:val="00D051C9"/>
    <w:rsid w:val="00D26E8B"/>
    <w:rsid w:val="00D50544"/>
    <w:rsid w:val="00D52198"/>
    <w:rsid w:val="00D53530"/>
    <w:rsid w:val="00D61CE9"/>
    <w:rsid w:val="00D66412"/>
    <w:rsid w:val="00D739BB"/>
    <w:rsid w:val="00DA7E95"/>
    <w:rsid w:val="00DB0CEF"/>
    <w:rsid w:val="00DC09D2"/>
    <w:rsid w:val="00DC1AF9"/>
    <w:rsid w:val="00DC5A81"/>
    <w:rsid w:val="00DD7702"/>
    <w:rsid w:val="00DE2FBB"/>
    <w:rsid w:val="00DE4EB9"/>
    <w:rsid w:val="00DE6E36"/>
    <w:rsid w:val="00DF4714"/>
    <w:rsid w:val="00E07C57"/>
    <w:rsid w:val="00E177C8"/>
    <w:rsid w:val="00E247B8"/>
    <w:rsid w:val="00E37C70"/>
    <w:rsid w:val="00E40CE1"/>
    <w:rsid w:val="00E41117"/>
    <w:rsid w:val="00E4250B"/>
    <w:rsid w:val="00E46BF4"/>
    <w:rsid w:val="00E51102"/>
    <w:rsid w:val="00E61A6E"/>
    <w:rsid w:val="00E93C06"/>
    <w:rsid w:val="00EA5C82"/>
    <w:rsid w:val="00EC3A86"/>
    <w:rsid w:val="00ED42B2"/>
    <w:rsid w:val="00EE04F9"/>
    <w:rsid w:val="00F12AFD"/>
    <w:rsid w:val="00F14429"/>
    <w:rsid w:val="00F15081"/>
    <w:rsid w:val="00F25DC3"/>
    <w:rsid w:val="00F3091A"/>
    <w:rsid w:val="00F34E30"/>
    <w:rsid w:val="00F41EE3"/>
    <w:rsid w:val="00F439CD"/>
    <w:rsid w:val="00F52DA7"/>
    <w:rsid w:val="00F671F6"/>
    <w:rsid w:val="00F75B77"/>
    <w:rsid w:val="00F80FB1"/>
    <w:rsid w:val="00F81968"/>
    <w:rsid w:val="00FB3D86"/>
    <w:rsid w:val="00FD23DA"/>
    <w:rsid w:val="00FE0542"/>
    <w:rsid w:val="00FF2EF7"/>
    <w:rsid w:val="00FF3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5A81"/>
    <w:rPr>
      <w:rFonts w:ascii="HebarU" w:hAnsi="HebarU"/>
      <w:sz w:val="24"/>
      <w:lang w:eastAsia="en-US"/>
    </w:rPr>
  </w:style>
  <w:style w:type="paragraph" w:styleId="Heading1">
    <w:name w:val="heading 1"/>
    <w:basedOn w:val="Normal"/>
    <w:next w:val="Normal"/>
    <w:qFormat/>
    <w:rsid w:val="009D612D"/>
    <w:pPr>
      <w:keepNext/>
      <w:tabs>
        <w:tab w:val="left" w:pos="3045"/>
        <w:tab w:val="left" w:pos="7845"/>
      </w:tabs>
      <w:outlineLvl w:val="0"/>
    </w:pPr>
    <w:rPr>
      <w:rFonts w:ascii="Times New Roman" w:hAnsi="Times New Roman"/>
      <w:b/>
      <w:szCs w:val="24"/>
      <w:u w:val="single"/>
    </w:rPr>
  </w:style>
  <w:style w:type="paragraph" w:styleId="Heading2">
    <w:name w:val="heading 2"/>
    <w:basedOn w:val="Normal"/>
    <w:next w:val="Normal"/>
    <w:qFormat/>
    <w:rsid w:val="0046265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bg-BG"/>
    </w:rPr>
  </w:style>
  <w:style w:type="paragraph" w:styleId="Heading3">
    <w:name w:val="heading 3"/>
    <w:basedOn w:val="Normal"/>
    <w:next w:val="Normal"/>
    <w:qFormat/>
    <w:rsid w:val="002A730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bg-BG"/>
    </w:rPr>
  </w:style>
  <w:style w:type="paragraph" w:styleId="Heading7">
    <w:name w:val="heading 7"/>
    <w:basedOn w:val="Normal"/>
    <w:next w:val="Normal"/>
    <w:qFormat/>
    <w:rsid w:val="00B273C2"/>
    <w:pPr>
      <w:keepNext/>
      <w:pBdr>
        <w:bottom w:val="single" w:sz="6" w:space="1" w:color="auto"/>
      </w:pBdr>
      <w:jc w:val="center"/>
      <w:outlineLvl w:val="6"/>
    </w:pPr>
    <w:rPr>
      <w:rFonts w:ascii="Times New Roman" w:hAnsi="Times New Roman"/>
      <w:b/>
      <w:spacing w:val="300"/>
      <w:kern w:val="144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273C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273C2"/>
    <w:pPr>
      <w:tabs>
        <w:tab w:val="center" w:pos="4153"/>
        <w:tab w:val="right" w:pos="8306"/>
      </w:tabs>
    </w:pPr>
  </w:style>
  <w:style w:type="paragraph" w:styleId="Caption">
    <w:name w:val="caption"/>
    <w:basedOn w:val="Normal"/>
    <w:next w:val="Normal"/>
    <w:qFormat/>
    <w:rsid w:val="00B273C2"/>
    <w:pPr>
      <w:spacing w:before="20" w:after="20"/>
      <w:jc w:val="center"/>
    </w:pPr>
    <w:rPr>
      <w:rFonts w:ascii="Times New Roman" w:hAnsi="Times New Roman"/>
      <w:b/>
      <w:caps/>
      <w:sz w:val="22"/>
    </w:rPr>
  </w:style>
  <w:style w:type="character" w:styleId="PageNumber">
    <w:name w:val="page number"/>
    <w:basedOn w:val="DefaultParagraphFont"/>
    <w:rsid w:val="00B273C2"/>
  </w:style>
  <w:style w:type="paragraph" w:customStyle="1" w:styleId="CharCharCharCharCharCharChar">
    <w:name w:val="Char Char Знак Знак Char Знак Знак Char Char Char Знак Знак Char"/>
    <w:basedOn w:val="Normal"/>
    <w:rsid w:val="00012C31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character" w:customStyle="1" w:styleId="nomark">
    <w:name w:val="nomark"/>
    <w:basedOn w:val="DefaultParagraphFont"/>
    <w:rsid w:val="00012C31"/>
  </w:style>
  <w:style w:type="table" w:styleId="TableGrid">
    <w:name w:val="Table Grid"/>
    <w:basedOn w:val="TableNormal"/>
    <w:rsid w:val="00495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semiHidden/>
    <w:rsid w:val="00F52DA7"/>
    <w:pPr>
      <w:tabs>
        <w:tab w:val="left" w:pos="709"/>
      </w:tabs>
    </w:pPr>
    <w:rPr>
      <w:rFonts w:ascii="Futura Bk" w:hAnsi="Futura Bk"/>
      <w:noProof/>
      <w:sz w:val="20"/>
      <w:szCs w:val="24"/>
      <w:lang w:val="pl-PL" w:eastAsia="pl-PL"/>
    </w:rPr>
  </w:style>
  <w:style w:type="paragraph" w:styleId="BalloonText">
    <w:name w:val="Balloon Text"/>
    <w:basedOn w:val="Normal"/>
    <w:semiHidden/>
    <w:rsid w:val="00ED42B2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rsid w:val="002A730C"/>
    <w:rPr>
      <w:rFonts w:ascii="Times New Roman" w:hAnsi="Times New Roman"/>
      <w:b/>
      <w:i/>
      <w:color w:val="0000FF"/>
      <w:sz w:val="22"/>
      <w:szCs w:val="24"/>
      <w:lang w:eastAsia="bg-BG"/>
    </w:rPr>
  </w:style>
  <w:style w:type="character" w:styleId="CommentReference">
    <w:name w:val="annotation reference"/>
    <w:rsid w:val="009D6A3D"/>
    <w:rPr>
      <w:sz w:val="16"/>
      <w:szCs w:val="16"/>
    </w:rPr>
  </w:style>
  <w:style w:type="paragraph" w:styleId="CommentText">
    <w:name w:val="annotation text"/>
    <w:basedOn w:val="Normal"/>
    <w:link w:val="CommentTextChar"/>
    <w:rsid w:val="009D6A3D"/>
    <w:rPr>
      <w:sz w:val="20"/>
    </w:rPr>
  </w:style>
  <w:style w:type="character" w:customStyle="1" w:styleId="CommentTextChar">
    <w:name w:val="Comment Text Char"/>
    <w:link w:val="CommentText"/>
    <w:rsid w:val="009D6A3D"/>
    <w:rPr>
      <w:rFonts w:ascii="HebarU" w:hAnsi="HebarU"/>
      <w:lang w:val="bg-BG"/>
    </w:rPr>
  </w:style>
  <w:style w:type="paragraph" w:styleId="CommentSubject">
    <w:name w:val="annotation subject"/>
    <w:basedOn w:val="CommentText"/>
    <w:next w:val="CommentText"/>
    <w:link w:val="CommentSubjectChar"/>
    <w:rsid w:val="009D6A3D"/>
    <w:rPr>
      <w:b/>
      <w:bCs/>
    </w:rPr>
  </w:style>
  <w:style w:type="character" w:customStyle="1" w:styleId="CommentSubjectChar">
    <w:name w:val="Comment Subject Char"/>
    <w:link w:val="CommentSubject"/>
    <w:rsid w:val="009D6A3D"/>
    <w:rPr>
      <w:rFonts w:ascii="HebarU" w:hAnsi="HebarU"/>
      <w:b/>
      <w:bCs/>
      <w:lang w:val="bg-BG"/>
    </w:rPr>
  </w:style>
  <w:style w:type="character" w:styleId="Hyperlink">
    <w:name w:val="Hyperlink"/>
    <w:rsid w:val="00483EC1"/>
    <w:rPr>
      <w:color w:val="0000FF"/>
      <w:u w:val="single"/>
    </w:rPr>
  </w:style>
  <w:style w:type="character" w:customStyle="1" w:styleId="HeaderChar">
    <w:name w:val="Header Char"/>
    <w:link w:val="Header"/>
    <w:uiPriority w:val="99"/>
    <w:rsid w:val="00041F93"/>
    <w:rPr>
      <w:rFonts w:ascii="HebarU" w:hAnsi="HebarU"/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dcross.bg/projects/active_projects/dac_project.html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csp@swissbgcooperation.b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sp@swissbgcooperation.bg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19</Pages>
  <Words>4890</Words>
  <Characters>27879</Characters>
  <Application>Microsoft Office Word</Application>
  <DocSecurity>0</DocSecurity>
  <Lines>232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№………</vt:lpstr>
    </vt:vector>
  </TitlesOfParts>
  <Company>Council of Ministers</Company>
  <LinksUpToDate>false</LinksUpToDate>
  <CharactersWithSpaces>32704</CharactersWithSpaces>
  <SharedDoc>false</SharedDoc>
  <HLinks>
    <vt:vector size="18" baseType="variant">
      <vt:variant>
        <vt:i4>4194418</vt:i4>
      </vt:variant>
      <vt:variant>
        <vt:i4>6</vt:i4>
      </vt:variant>
      <vt:variant>
        <vt:i4>0</vt:i4>
      </vt:variant>
      <vt:variant>
        <vt:i4>5</vt:i4>
      </vt:variant>
      <vt:variant>
        <vt:lpwstr>mailto:csp@swissbgcooperation.bg</vt:lpwstr>
      </vt:variant>
      <vt:variant>
        <vt:lpwstr/>
      </vt:variant>
      <vt:variant>
        <vt:i4>4194418</vt:i4>
      </vt:variant>
      <vt:variant>
        <vt:i4>3</vt:i4>
      </vt:variant>
      <vt:variant>
        <vt:i4>0</vt:i4>
      </vt:variant>
      <vt:variant>
        <vt:i4>5</vt:i4>
      </vt:variant>
      <vt:variant>
        <vt:lpwstr>mailto:csp@swissbgcooperation.bg</vt:lpwstr>
      </vt:variant>
      <vt:variant>
        <vt:lpwstr/>
      </vt:variant>
      <vt:variant>
        <vt:i4>6881335</vt:i4>
      </vt:variant>
      <vt:variant>
        <vt:i4>0</vt:i4>
      </vt:variant>
      <vt:variant>
        <vt:i4>0</vt:i4>
      </vt:variant>
      <vt:variant>
        <vt:i4>5</vt:i4>
      </vt:variant>
      <vt:variant>
        <vt:lpwstr>http://www.redcross.bg/projects/active_projects/dac_project.html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№………</dc:title>
  <dc:creator>a.toteva</dc:creator>
  <cp:lastModifiedBy>Nikolai Todorov</cp:lastModifiedBy>
  <cp:revision>5</cp:revision>
  <cp:lastPrinted>2014-12-11T12:35:00Z</cp:lastPrinted>
  <dcterms:created xsi:type="dcterms:W3CDTF">2014-12-17T11:57:00Z</dcterms:created>
  <dcterms:modified xsi:type="dcterms:W3CDTF">2014-12-18T08:22:00Z</dcterms:modified>
</cp:coreProperties>
</file>